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071BC" w:rsidTr="000D0B5C">
        <w:tc>
          <w:tcPr>
            <w:tcW w:w="13893" w:type="dxa"/>
          </w:tcPr>
          <w:p w:rsidR="00A071BC" w:rsidRPr="0080174F" w:rsidRDefault="00A071BC" w:rsidP="00A071BC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Incumbentes</w:t>
            </w:r>
            <w:r w:rsidRPr="0080174F">
              <w:rPr>
                <w:lang w:val="es-ES"/>
              </w:rPr>
              <w:t>: Lic. Jean Luis Rodríguez Jiménez  –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Dgo. Oeste. República Dominicana.  </w:t>
            </w:r>
          </w:p>
          <w:p w:rsidR="00A071BC" w:rsidRPr="0080174F" w:rsidRDefault="00A071BC" w:rsidP="00A071BC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ipervnculo"/>
                  <w:lang w:val="es-ES"/>
                </w:rPr>
                <w:t>https://portuaria.gob.do/</w:t>
              </w:r>
            </w:hyperlink>
          </w:p>
          <w:p w:rsidR="00A071BC" w:rsidRPr="00164D20" w:rsidRDefault="00A071BC" w:rsidP="00A071BC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ipervnculo"/>
                  <w:lang w:val="es-ES"/>
                </w:rPr>
                <w:t>oai@portuaria.gob.do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ipervnculo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:rsidR="0046741C" w:rsidRPr="003B5307" w:rsidRDefault="007734B9" w:rsidP="00BE667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4B1270">
              <w:rPr>
                <w:b/>
                <w:lang w:val="es-ES"/>
              </w:rPr>
              <w:t xml:space="preserve"> </w:t>
            </w:r>
            <w:r w:rsidR="00FF1448">
              <w:rPr>
                <w:b/>
                <w:lang w:val="es-ES"/>
              </w:rPr>
              <w:t>2022</w:t>
            </w:r>
          </w:p>
        </w:tc>
      </w:tr>
    </w:tbl>
    <w:p w:rsidR="002926C8" w:rsidRDefault="002926C8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:rsidTr="00475D72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:rsidTr="002F5D70">
        <w:trPr>
          <w:trHeight w:val="1277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DA1659" w:rsidRDefault="00BE5B0E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https://portuaria.gob.do/wp-content/uploads/sites/2/2021/09/Constitucion-2015.pdf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  <w:p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475D72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:rsidTr="00475D72">
        <w:tc>
          <w:tcPr>
            <w:tcW w:w="3397" w:type="dxa"/>
          </w:tcPr>
          <w:p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C211D8" w:rsidRPr="009A173B" w:rsidRDefault="00BE5B0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97" w:type="dxa"/>
          </w:tcPr>
          <w:p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641EA2" w:rsidRPr="00E56779" w:rsidRDefault="00BE5B0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475D72">
        <w:tc>
          <w:tcPr>
            <w:tcW w:w="3397" w:type="dxa"/>
          </w:tcPr>
          <w:p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18693F" w:rsidRPr="001C4FF9" w:rsidRDefault="00BE5B0E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:rsidTr="00475D72">
        <w:tc>
          <w:tcPr>
            <w:tcW w:w="3397" w:type="dxa"/>
          </w:tcPr>
          <w:p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BE5B0E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FC7167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enero </w:t>
            </w:r>
            <w:r w:rsidR="00863138"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30-97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BE5B0E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 w:rsidRPr="009A3A7C">
              <w:rPr>
                <w:b/>
                <w:bCs/>
              </w:rPr>
              <w:t>7 jul</w:t>
            </w:r>
            <w:r>
              <w:rPr>
                <w:b/>
                <w:bCs/>
              </w:rPr>
              <w:t xml:space="preserve">io </w:t>
            </w:r>
            <w:r w:rsidR="00863138"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309-98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BE5B0E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marzo </w:t>
            </w:r>
            <w:r w:rsidR="00863138"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BE5B0E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septiembre </w:t>
            </w:r>
            <w:r w:rsidR="00863138"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BE5B0E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abril </w:t>
            </w:r>
            <w:r w:rsidR="00863138"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BE5B0E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noviembre </w:t>
            </w:r>
            <w:r w:rsidR="00863138"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BE5B0E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BE5B0E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BE5B0E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marzo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BE5B0E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septiembre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BE5B0E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 de junio </w:t>
            </w:r>
            <w:r w:rsidR="00863138"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BE5B0E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marzo </w:t>
            </w:r>
            <w:r w:rsidR="00863138"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887D7B" w:rsidRDefault="00887D7B" w:rsidP="00373CA9">
      <w:pPr>
        <w:spacing w:after="0"/>
        <w:rPr>
          <w:b/>
          <w:sz w:val="24"/>
          <w:szCs w:val="24"/>
        </w:rPr>
      </w:pPr>
    </w:p>
    <w:p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Tr="00475D72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:rsidTr="00475D72">
        <w:tc>
          <w:tcPr>
            <w:tcW w:w="3403" w:type="dxa"/>
          </w:tcPr>
          <w:p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BE5B0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BE5B0E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BE5B0E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BE5B0E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8025B7" w:rsidRPr="00887D7B" w:rsidRDefault="00BE5B0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CB40CD" w:rsidRPr="00887D7B" w:rsidRDefault="00BE5B0E" w:rsidP="0044009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BE5B0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BE5B0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BE5B0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BE5B0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BE5B0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BE5B0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BE5B0E" w:rsidP="0044009B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BE5B0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BE5B0E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BE5B0E" w:rsidP="0044009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BE5B0E" w:rsidP="0044009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BE5B0E" w:rsidP="0044009B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https://portuaria.gob.do/wp-content/uploads/sites/2/2021/10/Ley-No.-126-01-que-crea-la-Direccion-General-de-Contabilidad-Gubernamental-que-funcionara-bajo-la-dependencia-de-la-Sec-1.pdf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:rsidTr="00475D72">
        <w:tc>
          <w:tcPr>
            <w:tcW w:w="3403" w:type="dxa"/>
            <w:shd w:val="clear" w:color="auto" w:fill="1F497D" w:themeFill="text2"/>
          </w:tcPr>
          <w:p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877766" w:rsidRPr="00887D7B" w:rsidRDefault="00BE5B0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BE5B0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BE5B0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BE5B0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BE5B0E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BE5B0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BE5B0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BE5B0E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BE5B0E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BE5B0E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B8375D" w:rsidRDefault="00BE5B0E" w:rsidP="0044009B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86541E" w:rsidRPr="00B8375D" w:rsidRDefault="00BE5B0E" w:rsidP="0044009B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BE5B0E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https://portuaria.gob.do/wp-content/uploads/sites/2/2021/10/Decreto-No.-525-09-que-aprueba-el-Reglamento-de-Evaluacion-del-Desempeno-y-Promocion-de-los-Servidores-y-Funcionarios-d-13.pdf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BE5B0E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BE5B0E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BE5B0E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BE5B0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FC716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1843" w:type="dxa"/>
          </w:tcPr>
          <w:p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BE5B0E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BE5B0E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:rsidTr="00475D72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27F73">
        <w:tc>
          <w:tcPr>
            <w:tcW w:w="3403" w:type="dxa"/>
            <w:vAlign w:val="center"/>
          </w:tcPr>
          <w:p w:rsidR="00641EA2" w:rsidRPr="009D4C66" w:rsidRDefault="00C211D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BE5B0E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27F73">
        <w:tc>
          <w:tcPr>
            <w:tcW w:w="3403" w:type="dxa"/>
            <w:vAlign w:val="center"/>
          </w:tcPr>
          <w:p w:rsidR="00641EA2" w:rsidRPr="002D64C5" w:rsidRDefault="00C211D8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BE5B0E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BE5B0E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2D64C5">
        <w:trPr>
          <w:trHeight w:val="70"/>
        </w:trPr>
        <w:tc>
          <w:tcPr>
            <w:tcW w:w="3403" w:type="dxa"/>
          </w:tcPr>
          <w:p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BE5B0E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A65B4" w:rsidRPr="00710ED3" w:rsidRDefault="00BE5B0E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AD3F87" w:rsidRPr="00B91334">
                <w:rPr>
                  <w:rStyle w:val="Hipervnculo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AD3F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547EB4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Septiembre 2021</w:t>
            </w:r>
          </w:p>
        </w:tc>
        <w:tc>
          <w:tcPr>
            <w:tcW w:w="1955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Tr="00475D72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:rsidTr="006856B7">
        <w:trPr>
          <w:trHeight w:val="782"/>
        </w:trPr>
        <w:tc>
          <w:tcPr>
            <w:tcW w:w="3374" w:type="dxa"/>
          </w:tcPr>
          <w:p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6856B7" w:rsidRDefault="00BE5B0E" w:rsidP="006856B7">
            <w:pPr>
              <w:jc w:val="both"/>
            </w:pPr>
            <w:hyperlink r:id="rId70" w:history="1">
              <w:r w:rsidR="00AD3F87" w:rsidRPr="00B91334">
                <w:rPr>
                  <w:rStyle w:val="Hipervnculo"/>
                </w:rPr>
                <w:t>https://portuaria.gob.do/transparencia/oficina-de-libre-acceso-a-la-informacion/derechos-de-los-ciudadanos/</w:t>
              </w:r>
            </w:hyperlink>
            <w:r w:rsidR="00AD3F87">
              <w:t xml:space="preserve"> </w:t>
            </w:r>
          </w:p>
        </w:tc>
        <w:tc>
          <w:tcPr>
            <w:tcW w:w="1843" w:type="dxa"/>
          </w:tcPr>
          <w:p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3C7E56" w:rsidRDefault="00BE5B0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34F65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315BFB" w:rsidRDefault="00BE5B0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887D7B" w:rsidRDefault="00BE5B0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34F6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547EB4" w:rsidRPr="00063104" w:rsidRDefault="00BE5B0E" w:rsidP="007734B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BB06E8" w:rsidRPr="004B03A6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https://portuaria.gob.do/wp-content/uploads/sites/2/2022/07/ESTADISTICAS-SOLICITUDES-RECIBIDAS-OAI-Abril-Junio-2022.pdf</w:t>
              </w:r>
            </w:hyperlink>
            <w:r w:rsidR="00BB06E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BB06E8" w:rsidP="00BB06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Abril-Junio</w:t>
            </w:r>
            <w:r w:rsidR="007734B9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5B3C5D">
        <w:trPr>
          <w:trHeight w:val="530"/>
        </w:trPr>
        <w:tc>
          <w:tcPr>
            <w:tcW w:w="3374" w:type="dxa"/>
          </w:tcPr>
          <w:p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6856B7" w:rsidRPr="00887D7B" w:rsidRDefault="00BE5B0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B432F9">
        <w:trPr>
          <w:trHeight w:val="259"/>
        </w:trPr>
        <w:tc>
          <w:tcPr>
            <w:tcW w:w="3374" w:type="dxa"/>
          </w:tcPr>
          <w:p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44092C" w:rsidRDefault="00BE5B0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7734B9" w:rsidRPr="00DD0393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https://portuaria.gob.do/transparencia/oficina-de-libre-acceso-a-la-informacion/informacion-clasificada/2022-2/</w:t>
              </w:r>
            </w:hyperlink>
            <w:r w:rsidR="007734B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734B9" w:rsidP="00DE4D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Julio </w:t>
            </w:r>
            <w:r w:rsidR="004B1270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:rsidR="006856B7" w:rsidRPr="00887D7B" w:rsidRDefault="00BE5B0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71F67">
        <w:trPr>
          <w:trHeight w:val="557"/>
        </w:trPr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6856B7" w:rsidRPr="00887D7B" w:rsidRDefault="00547EB4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547EB4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https://portuaria.gob.do/wp-content/uploads/sites/2/2022/07/Evaluacion-Portales-de-Transparencia-Abirl-2022.pdf</w:t>
            </w:r>
          </w:p>
        </w:tc>
        <w:tc>
          <w:tcPr>
            <w:tcW w:w="1843" w:type="dxa"/>
          </w:tcPr>
          <w:p w:rsidR="006856B7" w:rsidRPr="002D64C5" w:rsidRDefault="00547EB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4B1270">
              <w:rPr>
                <w:b/>
                <w:lang w:val="es-ES"/>
              </w:rPr>
              <w:t xml:space="preserve"> 2022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358" w:type="dxa"/>
          </w:tcPr>
          <w:p w:rsidR="00641EA2" w:rsidRPr="0075595B" w:rsidRDefault="00BE5B0E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8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887D7B" w:rsidRDefault="00BE5B0E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79" w:history="1">
              <w:r w:rsidR="00030815" w:rsidRPr="00017803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https://portuaria.gob.do/wp-content/uploads/sites/2/2021/10/PEI-2021-2024-VERSION-FINAL-2.1.pdf</w:t>
              </w:r>
            </w:hyperlink>
            <w:r w:rsidR="0003081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030815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5574EA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2022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364BA9" w:rsidRDefault="00BE5B0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0" w:history="1">
              <w:r w:rsidR="005574EA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https://portuaria.gob.do/wp-content/uploads/sites/2/2022/03/PLAN-OPERATIVO-ANUAL-2022-POA-APORDOM.pdf</w:t>
              </w:r>
            </w:hyperlink>
            <w:r w:rsidR="005574EA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74EA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75481D" w:rsidRDefault="00BE5B0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BB06E8" w:rsidRPr="004B03A6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https://portuaria.gob.do/wp-content/uploads/sites/2/2022/07/INFORME-DE-EVALUACION-Y-SEGUIMIENTO-SEMESTRAL-ENERO-JUNIO-POA-2022.pdf</w:t>
              </w:r>
            </w:hyperlink>
            <w:r w:rsidR="00BB06E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B06E8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 xml:space="preserve">Enero-junio </w:t>
            </w:r>
            <w:r w:rsidR="00547EB4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9408B9">
        <w:trPr>
          <w:trHeight w:val="70"/>
        </w:trPr>
        <w:tc>
          <w:tcPr>
            <w:tcW w:w="3358" w:type="dxa"/>
          </w:tcPr>
          <w:p w:rsidR="00641EA2" w:rsidRPr="002B3F3B" w:rsidRDefault="00BE5B0E" w:rsidP="00641EA2">
            <w:pPr>
              <w:rPr>
                <w:rFonts w:cstheme="minorHAnsi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887D7B" w:rsidRDefault="00BE5B0E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https://portuaria.gob.do/wp-content/uploads/sites/2/2022/02/Memoria-Institucional-APORDOM-ano-2021.pdf</w:t>
              </w:r>
            </w:hyperlink>
            <w:r w:rsidR="00C55873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DE4D18">
              <w:rPr>
                <w:b/>
                <w:lang w:val="es-ES"/>
              </w:rPr>
              <w:t>1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651974" w:rsidRDefault="00651974" w:rsidP="00F1336D">
      <w:pPr>
        <w:spacing w:after="0"/>
        <w:rPr>
          <w:b/>
          <w:sz w:val="24"/>
          <w:szCs w:val="24"/>
        </w:rPr>
      </w:pPr>
    </w:p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:rsidTr="00475D72">
        <w:tc>
          <w:tcPr>
            <w:tcW w:w="3358" w:type="dxa"/>
          </w:tcPr>
          <w:p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A65B4" w:rsidRPr="00457BA8" w:rsidRDefault="00BE5B0E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7734B9" w:rsidRPr="00DD0393">
                <w:rPr>
                  <w:rStyle w:val="Hipervnculo"/>
                  <w:sz w:val="20"/>
                  <w:szCs w:val="20"/>
                </w:rPr>
                <w:t>https://portuaria.gob.do/wp-content/uploads/sites/2/2022/08/BOLETIN-PORTUARIO-Julio-2022.pdf</w:t>
              </w:r>
            </w:hyperlink>
            <w:r w:rsidR="007734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002CF1" w:rsidRDefault="007734B9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4B1270">
              <w:rPr>
                <w:b/>
                <w:lang w:val="es-ES"/>
              </w:rPr>
              <w:t>io 2022</w:t>
            </w:r>
          </w:p>
        </w:tc>
        <w:tc>
          <w:tcPr>
            <w:tcW w:w="1984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DA65B4" w:rsidRPr="002D64C5" w:rsidRDefault="007A6DD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A65B4" w:rsidRPr="002A7A38" w:rsidRDefault="00BE5B0E" w:rsidP="00DA65B4">
            <w:pPr>
              <w:jc w:val="both"/>
              <w:rPr>
                <w:b/>
                <w:sz w:val="20"/>
                <w:szCs w:val="20"/>
              </w:rPr>
            </w:pPr>
            <w:hyperlink r:id="rId85" w:history="1">
              <w:r w:rsidR="007734B9" w:rsidRPr="00DD0393">
                <w:rPr>
                  <w:rStyle w:val="Hipervnculo"/>
                  <w:b/>
                  <w:sz w:val="20"/>
                  <w:szCs w:val="20"/>
                </w:rPr>
                <w:t>https://portuaria.gob.do/wp-content/uploads/sites/2/2022/07/ESTADISTICAS-INSTITUCIONALES-ABRIL-JUNIO-2022.pdf</w:t>
              </w:r>
            </w:hyperlink>
            <w:r w:rsidR="007734B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074DB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Abril-Junio </w:t>
            </w:r>
            <w:r w:rsidR="007A6DDD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Tr="00475D72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DA65B4" w:rsidRPr="00B22DFE" w:rsidRDefault="00BE5B0E" w:rsidP="00DA65B4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C55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Tr="00475D72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:rsidR="00641EA2" w:rsidRPr="00A65C39" w:rsidRDefault="00BE5B0E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7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9408B9">
        <w:trPr>
          <w:trHeight w:val="70"/>
        </w:trPr>
        <w:tc>
          <w:tcPr>
            <w:tcW w:w="3358" w:type="dxa"/>
          </w:tcPr>
          <w:p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:rsidR="00547EB4" w:rsidRPr="00581EBF" w:rsidRDefault="00BE5B0E" w:rsidP="007734B9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8" w:history="1">
              <w:r w:rsidR="007734B9" w:rsidRPr="00DD0393">
                <w:rPr>
                  <w:rStyle w:val="Hipervnculo"/>
                  <w:sz w:val="20"/>
                  <w:szCs w:val="20"/>
                </w:rPr>
                <w:t>https://portuaria.gob.do/wp-content/uploads/sites/2/2022/07/ESTADISTICAS-SOLICITUDES-RECIBIDAS-OAI-Abril-Junio-2022.pdf</w:t>
              </w:r>
            </w:hyperlink>
            <w:r w:rsidR="007734B9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C97C32" w:rsidRDefault="007734B9" w:rsidP="00641EA2">
            <w:pPr>
              <w:jc w:val="center"/>
            </w:pPr>
            <w:r>
              <w:rPr>
                <w:b/>
                <w:lang w:val="es-ES"/>
              </w:rPr>
              <w:t>Abril-</w:t>
            </w:r>
            <w:r w:rsidR="00547EB4">
              <w:rPr>
                <w:b/>
                <w:lang w:val="es-ES"/>
              </w:rPr>
              <w:t>Junio</w:t>
            </w:r>
            <w:r w:rsidR="00DE4D18" w:rsidRPr="003C3210">
              <w:rPr>
                <w:b/>
                <w:lang w:val="es-ES"/>
              </w:rPr>
              <w:t xml:space="preserve"> 2021</w:t>
            </w:r>
            <w:r w:rsidR="003666CC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Tr="00475D72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:rsidTr="00475D72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FA6C77" w:rsidRPr="00DE19DE" w:rsidRDefault="00BE5B0E" w:rsidP="00FA6C77">
            <w:pPr>
              <w:jc w:val="both"/>
              <w:rPr>
                <w:sz w:val="20"/>
                <w:szCs w:val="20"/>
              </w:rPr>
            </w:pPr>
            <w:hyperlink r:id="rId89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A6C77" w:rsidRPr="002D64C5" w:rsidRDefault="00734F65" w:rsidP="00FA6C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2097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Tr="009408B9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261" w:type="dxa"/>
          </w:tcPr>
          <w:p w:rsidR="00641EA2" w:rsidRPr="0075595B" w:rsidRDefault="00BE5B0E" w:rsidP="00641EA2">
            <w:pPr>
              <w:rPr>
                <w:color w:val="FF0000"/>
                <w:sz w:val="20"/>
                <w:szCs w:val="20"/>
              </w:rPr>
            </w:pPr>
            <w:hyperlink r:id="rId90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DE19DE" w:rsidRDefault="00BE5B0E" w:rsidP="00641EA2">
            <w:pPr>
              <w:rPr>
                <w:rFonts w:cstheme="minorHAnsi"/>
                <w:sz w:val="20"/>
                <w:szCs w:val="20"/>
              </w:rPr>
            </w:pPr>
            <w:hyperlink r:id="rId91" w:history="1">
              <w:r w:rsidR="005574EA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https://portuaria.gob.do/wp-content/uploads/sites/2/2022/02/Presupuesto-Aprobado-APORDOM-2022.pdf</w:t>
              </w:r>
            </w:hyperlink>
            <w:r w:rsidR="005574E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74EA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:rsidTr="00475D72">
        <w:tc>
          <w:tcPr>
            <w:tcW w:w="3261" w:type="dxa"/>
          </w:tcPr>
          <w:p w:rsidR="00DE4D18" w:rsidRPr="0017638D" w:rsidRDefault="00BE5B0E" w:rsidP="00DE4D18">
            <w:pPr>
              <w:rPr>
                <w:color w:val="FF0000"/>
                <w:sz w:val="20"/>
                <w:szCs w:val="20"/>
              </w:rPr>
            </w:pPr>
            <w:hyperlink r:id="rId92" w:tooltip="Ejecución del presupuesto" w:history="1">
              <w:r w:rsidR="00DE4D18" w:rsidRPr="003173CF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DE4D18" w:rsidRPr="003173CF" w:rsidRDefault="00BE5B0E" w:rsidP="00DE4D18">
            <w:pPr>
              <w:rPr>
                <w:rFonts w:cstheme="minorHAnsi"/>
                <w:sz w:val="20"/>
                <w:szCs w:val="20"/>
              </w:rPr>
            </w:pPr>
            <w:hyperlink r:id="rId93" w:history="1">
              <w:r w:rsidR="00CB339E" w:rsidRPr="00DD039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https://portuaria.gob.do/wp-content/uploads/sites/2/2022/08/Presupuesto-Modificado-Julio-2022.pdf</w:t>
              </w:r>
            </w:hyperlink>
            <w:r w:rsidR="00CB339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E4D18" w:rsidRPr="009368D3" w:rsidRDefault="00CB339E" w:rsidP="004944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4B1270">
              <w:rPr>
                <w:b/>
                <w:lang w:val="es-ES"/>
              </w:rPr>
              <w:t>io 2022</w:t>
            </w:r>
          </w:p>
        </w:tc>
        <w:tc>
          <w:tcPr>
            <w:tcW w:w="2097" w:type="dxa"/>
          </w:tcPr>
          <w:p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:rsidTr="00475D72">
        <w:tc>
          <w:tcPr>
            <w:tcW w:w="3261" w:type="dxa"/>
          </w:tcPr>
          <w:p w:rsidR="00DE4D18" w:rsidRPr="007A5BFB" w:rsidRDefault="00DE4D18" w:rsidP="00DE4D18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E4D18" w:rsidRPr="004A6D9E" w:rsidRDefault="00BE5B0E" w:rsidP="00DE4D18">
            <w:pPr>
              <w:rPr>
                <w:sz w:val="20"/>
                <w:szCs w:val="20"/>
              </w:rPr>
            </w:pPr>
            <w:hyperlink r:id="rId94" w:history="1">
              <w:r w:rsidR="00BB06E8" w:rsidRPr="004B03A6">
                <w:rPr>
                  <w:rStyle w:val="Hipervnculo"/>
                  <w:sz w:val="20"/>
                  <w:szCs w:val="20"/>
                </w:rPr>
                <w:t>https://portuaria.gob.do/wp-content/uploads/sites/2/2022/02/Presupuesto-Modificado.pdf</w:t>
              </w:r>
            </w:hyperlink>
            <w:r w:rsidR="00BB06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E4D18" w:rsidRPr="007A5BFB" w:rsidRDefault="00CB339E" w:rsidP="00DE4D1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</w:t>
            </w:r>
            <w:r w:rsidR="000F3018">
              <w:rPr>
                <w:b/>
                <w:lang w:val="es-ES"/>
              </w:rPr>
              <w:t>io 2022</w:t>
            </w:r>
          </w:p>
        </w:tc>
        <w:tc>
          <w:tcPr>
            <w:tcW w:w="2097" w:type="dxa"/>
          </w:tcPr>
          <w:p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34F65" w:rsidRDefault="00734F65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Tr="00475D72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4FD1" w:rsidTr="00D51000">
        <w:trPr>
          <w:trHeight w:val="368"/>
        </w:trPr>
        <w:tc>
          <w:tcPr>
            <w:tcW w:w="3261" w:type="dxa"/>
          </w:tcPr>
          <w:p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:rsidR="00B64FD1" w:rsidRPr="00B14D30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B64FD1" w:rsidRPr="00147282" w:rsidRDefault="00BE5B0E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CB339E" w:rsidRPr="00DD0393">
                <w:rPr>
                  <w:rStyle w:val="Hipervnculo"/>
                  <w:sz w:val="20"/>
                  <w:szCs w:val="20"/>
                </w:rPr>
                <w:t>https://portuaria.gob.do/wp-content/uploads/sites/2/2022/08/Nominas-de-Empleados-Fijos-Julio-2022-APORDOM.pdf</w:t>
              </w:r>
            </w:hyperlink>
            <w:r w:rsidR="00CB33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CB339E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4B1270">
              <w:rPr>
                <w:b/>
                <w:lang w:val="es-ES"/>
              </w:rPr>
              <w:t>io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40F35">
        <w:trPr>
          <w:trHeight w:val="593"/>
        </w:trPr>
        <w:tc>
          <w:tcPr>
            <w:tcW w:w="3261" w:type="dxa"/>
          </w:tcPr>
          <w:p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:rsidR="00B64FD1" w:rsidRPr="000D6A95" w:rsidRDefault="00B64FD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31471" w:rsidRDefault="00BE5B0E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CB339E" w:rsidRPr="00DD0393">
                <w:rPr>
                  <w:rStyle w:val="Hipervnculo"/>
                  <w:sz w:val="20"/>
                  <w:szCs w:val="20"/>
                </w:rPr>
                <w:t>https://portuaria.gob.do/wp-content/uploads/sites/2/2022/08/Jubilaciones-Pensiones-y-Retiros-Julio-2022.pdf</w:t>
              </w:r>
            </w:hyperlink>
            <w:r w:rsidR="00CB33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D53FD0" w:rsidRDefault="00CB339E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Jul</w:t>
            </w:r>
            <w:r w:rsidR="004B1270">
              <w:rPr>
                <w:b/>
                <w:lang w:val="es-ES"/>
              </w:rPr>
              <w:t>io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D27CA">
        <w:trPr>
          <w:trHeight w:val="85"/>
        </w:trPr>
        <w:tc>
          <w:tcPr>
            <w:tcW w:w="3261" w:type="dxa"/>
          </w:tcPr>
          <w:p w:rsidR="00641EA2" w:rsidRPr="000D6A95" w:rsidRDefault="00BE5B0E" w:rsidP="00641EA2">
            <w:pPr>
              <w:rPr>
                <w:sz w:val="20"/>
                <w:szCs w:val="20"/>
              </w:rPr>
            </w:pPr>
            <w:hyperlink r:id="rId97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:rsidR="00641EA2" w:rsidRPr="00BF7C83" w:rsidRDefault="00BE5B0E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CB339E" w:rsidRPr="00DD0393">
                <w:rPr>
                  <w:rStyle w:val="Hipervnculo"/>
                  <w:sz w:val="20"/>
                  <w:szCs w:val="20"/>
                </w:rPr>
                <w:t>https://portuaria.gob.do/transparencia/recursos-humano/portal-concursa-vacantes/</w:t>
              </w:r>
            </w:hyperlink>
            <w:r w:rsidR="00CB33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CB339E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4B1270">
              <w:rPr>
                <w:b/>
                <w:lang w:val="es-ES"/>
              </w:rPr>
              <w:t>io 2022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rPr>
          <w:gridAfter w:val="1"/>
          <w:wAfter w:w="29" w:type="dxa"/>
        </w:trPr>
        <w:tc>
          <w:tcPr>
            <w:tcW w:w="3261" w:type="dxa"/>
          </w:tcPr>
          <w:p w:rsidR="00DA65B4" w:rsidRPr="000D1B22" w:rsidRDefault="00BE5B0E" w:rsidP="00DA65B4">
            <w:pPr>
              <w:rPr>
                <w:color w:val="FF0000"/>
                <w:sz w:val="20"/>
                <w:szCs w:val="20"/>
              </w:rPr>
            </w:pPr>
            <w:hyperlink r:id="rId99" w:tooltip="Beneficiarios de programas asistenciales" w:history="1">
              <w:r w:rsidR="00DA65B4" w:rsidRPr="007B49E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DA65B4" w:rsidRPr="007B49E9" w:rsidRDefault="00BE5B0E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CB339E" w:rsidRPr="00DD0393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https://portuaria.gob.do/transparencia/programas-asistenciales/2022-2/</w:t>
              </w:r>
            </w:hyperlink>
            <w:r w:rsidR="00CB339E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074DB3" w:rsidRDefault="00CB339E" w:rsidP="00DA65B4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0F3018">
              <w:rPr>
                <w:b/>
              </w:rPr>
              <w:t>io 2022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Tr="001D6A42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1D6A42">
        <w:tc>
          <w:tcPr>
            <w:tcW w:w="3261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:rsidR="00641EA2" w:rsidRPr="00036564" w:rsidRDefault="00BE5B0E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1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1D6A42">
        <w:tc>
          <w:tcPr>
            <w:tcW w:w="3261" w:type="dxa"/>
          </w:tcPr>
          <w:p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036564" w:rsidRDefault="00BE5B0E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CB339E" w:rsidRPr="00DD0393">
                <w:rPr>
                  <w:rStyle w:val="Hipervnculo"/>
                  <w:sz w:val="20"/>
                  <w:szCs w:val="20"/>
                </w:rPr>
                <w:t>https://portuaria.gob.do/wp-content/uploads/sites/2/2022/02/PACC-2022-APORDOM.pdf</w:t>
              </w:r>
            </w:hyperlink>
            <w:r w:rsidR="00CB339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FF1448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2124" w:type="dxa"/>
            <w:gridSpan w:val="2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c>
          <w:tcPr>
            <w:tcW w:w="3261" w:type="dxa"/>
          </w:tcPr>
          <w:p w:rsidR="00B64FD1" w:rsidRPr="00EF3419" w:rsidRDefault="001D6A42" w:rsidP="00B64FD1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Licitación </w:t>
            </w:r>
            <w:r w:rsidR="00B64FD1" w:rsidRPr="00C1243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C12439" w:rsidRDefault="00BE5B0E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CB339E" w:rsidRPr="00DD0393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https://portuaria.gob.do/transparencia/compras-y-contrataciones-publicas/licitaciones-publicas-nacionales-e-internacionales/2022-2/</w:t>
              </w:r>
            </w:hyperlink>
            <w:r w:rsidR="00CB339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CB339E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2124" w:type="dxa"/>
            <w:gridSpan w:val="2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E5B0E" w:rsidP="00B64FD1">
            <w:pPr>
              <w:rPr>
                <w:color w:val="FF0000"/>
                <w:sz w:val="20"/>
                <w:szCs w:val="20"/>
              </w:rPr>
            </w:pPr>
            <w:hyperlink r:id="rId104" w:tooltip="Licitaciones restringidas" w:history="1">
              <w:r w:rsidR="00B64FD1" w:rsidRPr="00B5516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B55162" w:rsidRDefault="00BE5B0E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="00CB339E" w:rsidRPr="00DD0393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https://portuaria.gob.do/transparencia/compras-y-contrataciones-publicas/licitaciones-restringidas/2022-2/</w:t>
              </w:r>
            </w:hyperlink>
            <w:r w:rsidR="00CB33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CB339E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  <w:trHeight w:val="309"/>
        </w:trPr>
        <w:tc>
          <w:tcPr>
            <w:tcW w:w="3261" w:type="dxa"/>
          </w:tcPr>
          <w:p w:rsidR="00B64FD1" w:rsidRPr="00EF3419" w:rsidRDefault="00BE5B0E" w:rsidP="00B64FD1">
            <w:pPr>
              <w:rPr>
                <w:color w:val="FF0000"/>
                <w:sz w:val="20"/>
                <w:szCs w:val="20"/>
              </w:rPr>
            </w:pPr>
            <w:hyperlink r:id="rId106" w:tooltip="Sorteos de Obras" w:history="1">
              <w:r w:rsidR="00B64FD1" w:rsidRPr="00857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4B3F56" w:rsidRPr="00857D7D" w:rsidRDefault="00BE5B0E" w:rsidP="00074DB3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="00CB339E" w:rsidRPr="00DD0393">
                <w:rPr>
                  <w:rStyle w:val="Hipervnculo"/>
                  <w:sz w:val="20"/>
                  <w:szCs w:val="20"/>
                </w:rPr>
                <w:t>https://portuaria.gob.do/transparencia/compras-y-contrataciones-publicas/sorteos-de-obras/2022-2/</w:t>
              </w:r>
            </w:hyperlink>
            <w:r w:rsidR="00CB33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CB339E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071716" w:rsidRDefault="00BE5B0E" w:rsidP="00B64FD1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8" w:history="1">
              <w:r w:rsidR="00CB339E" w:rsidRPr="00DD0393">
                <w:rPr>
                  <w:rStyle w:val="Hipervnculo"/>
                  <w:sz w:val="20"/>
                  <w:szCs w:val="20"/>
                </w:rPr>
                <w:t>https://comunidad.comprasdominicana.gob.do/Public/Tendering/OpportunityDetail/Index?noticeUID=DO1.NTC.1110119&amp;isModal=true&amp;asPopupView=true</w:t>
              </w:r>
            </w:hyperlink>
            <w:r w:rsidR="00CB339E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CB339E" w:rsidRDefault="00CB339E" w:rsidP="00B64FD1">
            <w:pPr>
              <w:jc w:val="center"/>
              <w:rPr>
                <w:b/>
                <w:sz w:val="20"/>
                <w:szCs w:val="20"/>
              </w:rPr>
            </w:pPr>
            <w:r w:rsidRPr="00CB339E">
              <w:rPr>
                <w:b/>
                <w:sz w:val="20"/>
                <w:szCs w:val="20"/>
              </w:rPr>
              <w:t>Julio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CA719E" w:rsidRDefault="00BE5B0E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="00CB339E" w:rsidRPr="00DD0393">
                <w:rPr>
                  <w:rStyle w:val="Hipervnculo"/>
                  <w:sz w:val="20"/>
                  <w:szCs w:val="20"/>
                </w:rPr>
                <w:t>https://portuaria.gob.do/transparencia/compras-y-contrataciones-publicas/subasta-inversa/2022-2/</w:t>
              </w:r>
            </w:hyperlink>
            <w:r w:rsidR="00CB33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CF2C07" w:rsidRDefault="00CB339E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Julio 2022 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7B5926" w:rsidRDefault="00BE5B0E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0" w:history="1">
              <w:r w:rsidR="00CB339E" w:rsidRPr="00DD0393">
                <w:rPr>
                  <w:rStyle w:val="Hipervnculo"/>
                  <w:sz w:val="20"/>
                  <w:szCs w:val="20"/>
                </w:rPr>
                <w:t>https://comunidad.comprasdominicana.gob.do/Public/Tendering/OpportunityDetail/Index?noticeUID=DO1.NTC.1110505&amp;isModal=true&amp;asPopupView=true</w:t>
              </w:r>
            </w:hyperlink>
            <w:r w:rsidR="00CB339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066B5C" w:rsidRDefault="00CB339E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y EXCEL </w:t>
            </w:r>
          </w:p>
        </w:tc>
        <w:tc>
          <w:tcPr>
            <w:tcW w:w="5670" w:type="dxa"/>
            <w:vAlign w:val="center"/>
          </w:tcPr>
          <w:p w:rsidR="00B64FD1" w:rsidRPr="00B62241" w:rsidRDefault="00BE5B0E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1" w:history="1">
              <w:r w:rsidR="00CB339E" w:rsidRPr="00DD0393">
                <w:rPr>
                  <w:rStyle w:val="Hipervnculo"/>
                  <w:sz w:val="20"/>
                  <w:szCs w:val="20"/>
                </w:rPr>
                <w:t>https://portuaria.gob.do/wp-content/uploads/sites/2/2022/08/Compras-por-Debajo-del-Umbral-Julio-2022.pdf</w:t>
              </w:r>
            </w:hyperlink>
            <w:r w:rsidR="00CB33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066B5C" w:rsidRDefault="00CB339E" w:rsidP="00066B5C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Jul</w:t>
            </w:r>
            <w:r w:rsidR="004B1270">
              <w:rPr>
                <w:b/>
                <w:lang w:val="es-ES"/>
              </w:rPr>
              <w:t>io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1D6A4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B64FD1" w:rsidRPr="00C0431D" w:rsidRDefault="00BE5B0E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="00CB339E" w:rsidRPr="00DD0393">
                <w:rPr>
                  <w:rStyle w:val="Hipervnculo"/>
                  <w:sz w:val="20"/>
                  <w:szCs w:val="20"/>
                </w:rPr>
                <w:t>https://portuaria.gob.do/wp-content/uploads/sites/2/2022/08/RELACION-DE-COMPRA-A-MIPYMES-JULIO-2022.pdf</w:t>
              </w:r>
            </w:hyperlink>
            <w:r w:rsidR="00CB33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CF2C07" w:rsidRDefault="00CB339E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</w:t>
            </w:r>
            <w:r w:rsidR="004B1270">
              <w:rPr>
                <w:b/>
                <w:lang w:val="es-ES"/>
              </w:rPr>
              <w:t>io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:rsidTr="001D6A42">
        <w:trPr>
          <w:gridAfter w:val="1"/>
          <w:wAfter w:w="27" w:type="dxa"/>
        </w:trPr>
        <w:tc>
          <w:tcPr>
            <w:tcW w:w="3261" w:type="dxa"/>
          </w:tcPr>
          <w:p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:rsidR="001D6A42" w:rsidRPr="009306EC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1D6A42" w:rsidRPr="00D00CFB" w:rsidRDefault="00BE5B0E" w:rsidP="007734B9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CB339E" w:rsidRPr="00DD0393">
                <w:rPr>
                  <w:rStyle w:val="Hipervnculo"/>
                  <w:sz w:val="20"/>
                  <w:szCs w:val="20"/>
                </w:rPr>
                <w:t>https://portuaria.gob.do/transparencia/compras-y-contrataciones-publicas/emergencia-nacional/2022-2/</w:t>
              </w:r>
            </w:hyperlink>
            <w:r w:rsidR="00CB33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D6A42" w:rsidRPr="009306EC" w:rsidRDefault="00CB339E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</w:t>
            </w:r>
            <w:r w:rsidR="001D6A42">
              <w:rPr>
                <w:b/>
                <w:lang w:val="es-ES"/>
              </w:rPr>
              <w:t>io 2022</w:t>
            </w:r>
          </w:p>
        </w:tc>
        <w:tc>
          <w:tcPr>
            <w:tcW w:w="2097" w:type="dxa"/>
          </w:tcPr>
          <w:p w:rsidR="001D6A42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:rsidTr="001D6A42">
        <w:trPr>
          <w:gridAfter w:val="1"/>
          <w:wAfter w:w="27" w:type="dxa"/>
        </w:trPr>
        <w:tc>
          <w:tcPr>
            <w:tcW w:w="3261" w:type="dxa"/>
          </w:tcPr>
          <w:p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1D6A42" w:rsidRPr="00D00CFB" w:rsidRDefault="00BE5B0E" w:rsidP="00B64FD1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4" w:history="1">
              <w:r w:rsidR="00CB339E" w:rsidRPr="00DD0393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https://portuaria.gob.do/transparencia/compras-y-contrataciones-publicas/casos-de-urgencia/2022-2/</w:t>
              </w:r>
            </w:hyperlink>
            <w:r w:rsidR="00CB339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1D6A42" w:rsidRPr="002D64C5" w:rsidRDefault="00CB339E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1D6A42">
              <w:rPr>
                <w:b/>
                <w:lang w:val="es-ES"/>
              </w:rPr>
              <w:t>io 2022</w:t>
            </w:r>
          </w:p>
        </w:tc>
        <w:tc>
          <w:tcPr>
            <w:tcW w:w="2097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:rsidTr="001D6A42">
        <w:trPr>
          <w:gridAfter w:val="1"/>
          <w:wAfter w:w="27" w:type="dxa"/>
        </w:trPr>
        <w:tc>
          <w:tcPr>
            <w:tcW w:w="3261" w:type="dxa"/>
          </w:tcPr>
          <w:p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1D6A42" w:rsidRPr="00D00CFB" w:rsidRDefault="00BE5B0E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5" w:history="1">
              <w:r w:rsidR="00077D4F" w:rsidRPr="0072229A">
                <w:rPr>
                  <w:rStyle w:val="Hipervnculo"/>
                  <w:sz w:val="20"/>
                  <w:szCs w:val="20"/>
                </w:rPr>
                <w:t>https://portuaria.gob.do/transparencia/compras-y-contrataciones-publicas/otros-casos-de-excepcion/2022-2/julio/</w:t>
              </w:r>
            </w:hyperlink>
            <w:r w:rsidR="00077D4F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1D6A42" w:rsidRPr="002D64C5" w:rsidRDefault="00CB339E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1D6A42">
              <w:rPr>
                <w:b/>
                <w:lang w:val="es-ES"/>
              </w:rPr>
              <w:t>io 2022</w:t>
            </w:r>
          </w:p>
        </w:tc>
        <w:tc>
          <w:tcPr>
            <w:tcW w:w="2097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:rsidTr="001D6A42">
        <w:trPr>
          <w:gridAfter w:val="1"/>
          <w:wAfter w:w="27" w:type="dxa"/>
          <w:trHeight w:val="253"/>
        </w:trPr>
        <w:tc>
          <w:tcPr>
            <w:tcW w:w="3261" w:type="dxa"/>
          </w:tcPr>
          <w:p w:rsidR="001D6A42" w:rsidRPr="00EF3419" w:rsidRDefault="00BE5B0E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hyperlink r:id="rId116" w:tooltip="Estado de cuentas de suplidores" w:history="1">
              <w:r w:rsidR="001D6A42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1D6A42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1D6A42" w:rsidRPr="00D00CFB" w:rsidRDefault="00BE5B0E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7" w:history="1">
              <w:r w:rsidR="007734B9" w:rsidRPr="00DD0393">
                <w:rPr>
                  <w:rStyle w:val="Hipervnculo"/>
                  <w:sz w:val="20"/>
                  <w:szCs w:val="20"/>
                </w:rPr>
                <w:t>https://portuaria.gob.do/transparencia/compras-y-contrtaciones-publicas/relacion-de-estado-de-cuentas-de-suplidores/</w:t>
              </w:r>
            </w:hyperlink>
            <w:r w:rsidR="001D6A42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1D6A42" w:rsidRPr="001B2690" w:rsidRDefault="00CB339E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Jul</w:t>
            </w:r>
            <w:r w:rsidR="001D6A42">
              <w:rPr>
                <w:b/>
                <w:lang w:val="es-ES"/>
              </w:rPr>
              <w:t>io 2022</w:t>
            </w:r>
          </w:p>
        </w:tc>
        <w:tc>
          <w:tcPr>
            <w:tcW w:w="2097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:rsidTr="001D6A42">
        <w:trPr>
          <w:gridAfter w:val="1"/>
          <w:wAfter w:w="27" w:type="dxa"/>
        </w:trPr>
        <w:tc>
          <w:tcPr>
            <w:tcW w:w="3261" w:type="dxa"/>
          </w:tcPr>
          <w:p w:rsidR="001D6A42" w:rsidRPr="00A212DF" w:rsidRDefault="001D6A42" w:rsidP="00B64FD1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1D6A42" w:rsidRPr="00D00CFB" w:rsidRDefault="00BE5B0E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="00CB339E" w:rsidRPr="00DD0393">
                <w:rPr>
                  <w:rStyle w:val="Hipervnculo"/>
                  <w:sz w:val="20"/>
                  <w:szCs w:val="20"/>
                </w:rPr>
                <w:t>https://comunidad.comprasdominicana.gob.do/Public/Tendering/OpportunityDetail/Index?noticeUID=DO1.NTC.1109613&amp;isModal=true&amp;asPopupView=true</w:t>
              </w:r>
            </w:hyperlink>
            <w:r w:rsidR="00CB33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D6A42" w:rsidRPr="001B2690" w:rsidRDefault="00CB339E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Jul</w:t>
            </w:r>
            <w:r w:rsidR="001D6A42">
              <w:rPr>
                <w:b/>
                <w:lang w:val="es-ES"/>
              </w:rPr>
              <w:t>io 2022</w:t>
            </w:r>
          </w:p>
        </w:tc>
        <w:tc>
          <w:tcPr>
            <w:tcW w:w="2097" w:type="dxa"/>
          </w:tcPr>
          <w:p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:rsidTr="00475D72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57583">
        <w:trPr>
          <w:trHeight w:val="383"/>
        </w:trPr>
        <w:tc>
          <w:tcPr>
            <w:tcW w:w="3261" w:type="dxa"/>
          </w:tcPr>
          <w:p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DA65B4" w:rsidRPr="00C04A8F" w:rsidRDefault="00BE5B0E" w:rsidP="004B3F56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9" w:history="1">
              <w:r w:rsidR="00CB339E" w:rsidRPr="00DD0393">
                <w:rPr>
                  <w:rStyle w:val="Hipervnculo"/>
                  <w:rFonts w:cs="Tahoma"/>
                  <w:sz w:val="20"/>
                  <w:szCs w:val="20"/>
                </w:rPr>
                <w:t>https://portuaria.gob.do/transparencia/proyectos-y-programas/2022-2/</w:t>
              </w:r>
            </w:hyperlink>
            <w:r w:rsidR="00CB339E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CB339E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4B1270">
              <w:rPr>
                <w:b/>
                <w:lang w:val="es-ES"/>
              </w:rPr>
              <w:t>io 2022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:rsidTr="00475D72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475D72">
        <w:tc>
          <w:tcPr>
            <w:tcW w:w="3261" w:type="dxa"/>
          </w:tcPr>
          <w:p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871A03" w:rsidRPr="00D12FE2" w:rsidRDefault="00BE5B0E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0" w:history="1">
              <w:r w:rsidR="001B2690" w:rsidRPr="00017803">
                <w:rPr>
                  <w:rStyle w:val="Hipervnculo"/>
                  <w:sz w:val="20"/>
                  <w:szCs w:val="20"/>
                </w:rPr>
                <w:t>https://portuaria.gob.do/wp-content/uploads/sites/2/2021/12/Estado-de-Recaudacion-e-Inversion-de-las-Rentas-ERIR.pdf</w:t>
              </w:r>
            </w:hyperlink>
            <w:r w:rsidR="001B2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801CB6">
              <w:rPr>
                <w:b/>
                <w:lang w:val="es-ES"/>
              </w:rPr>
              <w:t>2</w:t>
            </w:r>
          </w:p>
        </w:tc>
        <w:tc>
          <w:tcPr>
            <w:tcW w:w="2097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7A5BFB" w:rsidRPr="008B3D2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A301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7A5BFB" w:rsidRPr="00D12FE2" w:rsidRDefault="00BE5B0E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AB5935" w:rsidRPr="00DD039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https://portuaria.gob.do/wp-content/uploads/sites/2/2022/08/BALANCE-GENERAL-JULIO-2022.pdf</w:t>
              </w:r>
            </w:hyperlink>
            <w:r w:rsidR="00AB593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CB339E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4B1270">
              <w:rPr>
                <w:b/>
                <w:lang w:val="es-ES"/>
              </w:rPr>
              <w:t>io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A212DF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0F750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7A5BFB" w:rsidRPr="00D12FE2" w:rsidRDefault="004866D6" w:rsidP="007734B9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122" w:history="1">
              <w:r w:rsidR="00077D4F" w:rsidRPr="0072229A">
                <w:rPr>
                  <w:rStyle w:val="Hipervnculo"/>
                  <w:sz w:val="20"/>
                  <w:szCs w:val="20"/>
                </w:rPr>
                <w:t>https://portuaria.gob.do/wp-content/uploads/sites/2/2022/08/Informe-de-Cuentas-por-Pagar-Julio-2022.pdf</w:t>
              </w:r>
            </w:hyperlink>
            <w:r w:rsidR="00077D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5BFB" w:rsidRPr="00EA63C9" w:rsidRDefault="00CB339E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</w:t>
            </w:r>
            <w:r w:rsidR="004B1270">
              <w:rPr>
                <w:b/>
                <w:lang w:val="es-ES"/>
              </w:rPr>
              <w:t>io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BFB" w:rsidRPr="007E3B7A" w:rsidTr="00A258A6">
        <w:trPr>
          <w:trHeight w:val="631"/>
        </w:trPr>
        <w:tc>
          <w:tcPr>
            <w:tcW w:w="3261" w:type="dxa"/>
          </w:tcPr>
          <w:p w:rsidR="007A5BFB" w:rsidRPr="00951752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41C5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7A5BFB" w:rsidRPr="00D12FE2" w:rsidRDefault="00BE5B0E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AB5935" w:rsidRPr="00DD039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https://portuaria.gob.do/wp-content/uploads/sites/2/2022/08/Ejecucion-Presupuestaria-Julio-2022.pdf</w:t>
              </w:r>
            </w:hyperlink>
            <w:r w:rsidR="00AB593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CB339E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4B1270">
              <w:rPr>
                <w:b/>
                <w:lang w:val="es-ES"/>
              </w:rPr>
              <w:t>io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447F61" w:rsidRDefault="00BE5B0E" w:rsidP="007A5BFB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4" w:tooltip="Informes de auditorias" w:history="1">
              <w:r w:rsidR="007A5BFB" w:rsidRPr="008F3E94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7A5BFB" w:rsidRPr="00D12FE2" w:rsidRDefault="00BE5B0E" w:rsidP="007A5BF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5" w:history="1">
              <w:r w:rsidR="00AB5935" w:rsidRPr="00DD0393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https://portuaria.gob.do/transparencia/finanza/informes-de-auditorias/2022-2/</w:t>
              </w:r>
            </w:hyperlink>
            <w:r w:rsidR="00AB593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CB339E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4B1270">
              <w:rPr>
                <w:b/>
                <w:lang w:val="es-ES"/>
              </w:rPr>
              <w:t>io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:rsidTr="00475D72">
        <w:tc>
          <w:tcPr>
            <w:tcW w:w="3261" w:type="dxa"/>
          </w:tcPr>
          <w:p w:rsidR="00A212DF" w:rsidRPr="00A212DF" w:rsidRDefault="00A212DF" w:rsidP="00A212D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86C8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</w:tc>
        <w:tc>
          <w:tcPr>
            <w:tcW w:w="1418" w:type="dxa"/>
          </w:tcPr>
          <w:p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A212DF" w:rsidRPr="00D12FE2" w:rsidRDefault="00BE5B0E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6" w:history="1">
              <w:r w:rsidR="006D0F99" w:rsidRPr="00767037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https://portuaria.gob.do/wp-content/uploads/sites/2/2022/04/Relacion-de-Activos-Fijos-Enero-Junio-2022.pdf</w:t>
              </w:r>
            </w:hyperlink>
            <w:r w:rsidR="006D0F9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212DF" w:rsidRPr="007E3B7A" w:rsidRDefault="006D0F99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Enero-J</w:t>
            </w:r>
            <w:r w:rsidR="00B356BA">
              <w:rPr>
                <w:b/>
                <w:lang w:val="es-ES"/>
              </w:rPr>
              <w:t>un</w:t>
            </w:r>
            <w:r>
              <w:rPr>
                <w:b/>
                <w:lang w:val="es-ES"/>
              </w:rPr>
              <w:t>io 2022</w:t>
            </w:r>
          </w:p>
        </w:tc>
        <w:tc>
          <w:tcPr>
            <w:tcW w:w="2097" w:type="dxa"/>
          </w:tcPr>
          <w:p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:rsidTr="004841AF">
        <w:trPr>
          <w:trHeight w:val="456"/>
        </w:trPr>
        <w:tc>
          <w:tcPr>
            <w:tcW w:w="3261" w:type="dxa"/>
          </w:tcPr>
          <w:p w:rsidR="00A212DF" w:rsidRPr="00A212DF" w:rsidRDefault="00BE5B0E" w:rsidP="00A212D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7" w:tooltip="Relación de inventario en Almacén" w:history="1">
              <w:r w:rsidR="00A212DF" w:rsidRPr="007517F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A212DF" w:rsidRPr="00D12FE2" w:rsidRDefault="00BE5B0E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8" w:history="1">
              <w:r w:rsidR="006D0F99" w:rsidRPr="00767037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https://portuaria.gob.do/wp-content/uploads/sites/2/2022/07/INVENTARIO-TRIMESTRE-ABRIL-JUNIO-2022.pdf</w:t>
              </w:r>
            </w:hyperlink>
            <w:r w:rsidR="006D0F9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D0F99" w:rsidRDefault="006D0F99" w:rsidP="006D0F9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Abril-Junio</w:t>
            </w:r>
          </w:p>
          <w:p w:rsidR="00A212DF" w:rsidRPr="007E3B7A" w:rsidRDefault="00801CB6" w:rsidP="006D0F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016D0" w:rsidRDefault="00F016D0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:rsidTr="00475D72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4C291D">
        <w:trPr>
          <w:trHeight w:val="70"/>
        </w:trPr>
        <w:tc>
          <w:tcPr>
            <w:tcW w:w="3261" w:type="dxa"/>
          </w:tcPr>
          <w:p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:rsidR="00DA65B4" w:rsidRPr="004C50F9" w:rsidRDefault="00BE5B0E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9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https://portuaria.gob.do/transparencia/datos-abierto/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0F3018" w:rsidP="00BE5B0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2018 – </w:t>
            </w:r>
            <w:r w:rsidR="00BE5B0E">
              <w:rPr>
                <w:b/>
                <w:lang w:val="es-ES"/>
              </w:rPr>
              <w:t>Julio</w:t>
            </w:r>
            <w:bookmarkStart w:id="0" w:name="_GoBack"/>
            <w:bookmarkEnd w:id="0"/>
            <w:r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915A7B" w:rsidRDefault="00BE5B0E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0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:rsidTr="00475D72">
        <w:tc>
          <w:tcPr>
            <w:tcW w:w="3261" w:type="dxa"/>
          </w:tcPr>
          <w:p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B61D30" w:rsidRPr="00834C5A" w:rsidRDefault="00BE5B0E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31" w:history="1">
              <w:r w:rsidR="004866D6" w:rsidRPr="00B91334">
                <w:rPr>
                  <w:rStyle w:val="Hipervnculo"/>
                  <w:sz w:val="20"/>
                  <w:szCs w:val="20"/>
                </w:rPr>
                <w:t>https://portuaria.gob.do/wp-content/uploads/sites/2/2021/11/COMPROMISO-ETICO-DIRECTOR-EJECUTIVO-JLRJ.pdf</w:t>
              </w:r>
            </w:hyperlink>
            <w:r w:rsidR="00486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C62554" w:rsidRDefault="00BE5B0E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3B4CD0" w:rsidRDefault="00BE5B0E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3" w:history="1">
              <w:r w:rsidR="009E7584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9E758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:rsidTr="008025B7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8025B7">
        <w:trPr>
          <w:trHeight w:val="70"/>
        </w:trPr>
        <w:tc>
          <w:tcPr>
            <w:tcW w:w="3261" w:type="dxa"/>
          </w:tcPr>
          <w:p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5B5911" w:rsidRPr="00856BAD" w:rsidRDefault="00BE5B0E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4" w:history="1">
              <w:r w:rsidR="00AB5935" w:rsidRPr="00DD0393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https://portuaria.gob.do/transparencia/consultas-publicas/procesos-de-consultas-abiertas/2022-2/</w:t>
              </w:r>
            </w:hyperlink>
            <w:r w:rsidR="00AB593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5B5911" w:rsidRPr="002D64C5" w:rsidRDefault="00CB339E" w:rsidP="008025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4B1270">
              <w:rPr>
                <w:b/>
                <w:lang w:val="es-ES"/>
              </w:rPr>
              <w:t>io 2022</w:t>
            </w:r>
          </w:p>
        </w:tc>
        <w:tc>
          <w:tcPr>
            <w:tcW w:w="2097" w:type="dxa"/>
          </w:tcPr>
          <w:p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  <w:tr w:rsidR="005B5911" w:rsidRPr="002B39A9" w:rsidTr="008025B7">
        <w:trPr>
          <w:trHeight w:val="70"/>
        </w:trPr>
        <w:tc>
          <w:tcPr>
            <w:tcW w:w="3261" w:type="dxa"/>
          </w:tcPr>
          <w:p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5B5911" w:rsidRPr="00BD11E7" w:rsidRDefault="00BE5B0E" w:rsidP="008025B7">
            <w:pPr>
              <w:shd w:val="clear" w:color="auto" w:fill="FFFFFF"/>
              <w:rPr>
                <w:sz w:val="20"/>
                <w:szCs w:val="20"/>
              </w:rPr>
            </w:pPr>
            <w:hyperlink r:id="rId135" w:history="1">
              <w:r w:rsidR="00AB5935" w:rsidRPr="00DD0393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https://portuaria.gob.do/transparencia/consultas-publicas/relacion-de-consultas-publicas/2022-2/</w:t>
              </w:r>
            </w:hyperlink>
            <w:r w:rsidR="00AB59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F1448" w:rsidRPr="00177C02" w:rsidRDefault="00CB339E" w:rsidP="005D464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</w:t>
            </w:r>
            <w:r w:rsidR="004B1270">
              <w:rPr>
                <w:b/>
                <w:lang w:val="es-ES"/>
              </w:rPr>
              <w:t>io 2022</w:t>
            </w:r>
          </w:p>
        </w:tc>
        <w:tc>
          <w:tcPr>
            <w:tcW w:w="2097" w:type="dxa"/>
          </w:tcPr>
          <w:p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</w:tbl>
    <w:p w:rsidR="005B5911" w:rsidRDefault="005B5911" w:rsidP="006F0A5F">
      <w:pPr>
        <w:spacing w:after="0" w:line="240" w:lineRule="auto"/>
        <w:rPr>
          <w:b/>
          <w:sz w:val="28"/>
          <w:szCs w:val="28"/>
        </w:rPr>
      </w:pP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36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37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>Sto. Dgo. Oeste, Prov. Santo Domingo, R.D.</w:t>
      </w:r>
    </w:p>
    <w:p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</w:p>
    <w:sectPr w:rsidR="0024229C" w:rsidSect="008116E5">
      <w:headerReference w:type="default" r:id="rId138"/>
      <w:footerReference w:type="default" r:id="rId13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94" w:rsidRDefault="00783394" w:rsidP="00A17ADE">
      <w:pPr>
        <w:spacing w:after="0" w:line="240" w:lineRule="auto"/>
      </w:pPr>
      <w:r>
        <w:separator/>
      </w:r>
    </w:p>
  </w:endnote>
  <w:endnote w:type="continuationSeparator" w:id="0">
    <w:p w:rsidR="00783394" w:rsidRDefault="0078339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:rsidR="007734B9" w:rsidRDefault="007734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B0E" w:rsidRPr="00BE5B0E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:rsidR="007734B9" w:rsidRDefault="007734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94" w:rsidRDefault="00783394" w:rsidP="00A17ADE">
      <w:pPr>
        <w:spacing w:after="0" w:line="240" w:lineRule="auto"/>
      </w:pPr>
      <w:r>
        <w:separator/>
      </w:r>
    </w:p>
  </w:footnote>
  <w:footnote w:type="continuationSeparator" w:id="0">
    <w:p w:rsidR="00783394" w:rsidRDefault="0078339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B9" w:rsidRDefault="007734B9" w:rsidP="00863138">
    <w:pPr>
      <w:pStyle w:val="Encabezado"/>
      <w:jc w:val="center"/>
    </w:pPr>
    <w:r>
      <w:rPr>
        <w:noProof/>
        <w:lang w:eastAsia="es-DO"/>
      </w:rPr>
      <w:drawing>
        <wp:anchor distT="0" distB="0" distL="114300" distR="114300" simplePos="0" relativeHeight="251660288" behindDoc="0" locked="0" layoutInCell="1" allowOverlap="1" wp14:anchorId="4001CBBD" wp14:editId="1FF1F70A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209F0B42" wp14:editId="107FA78A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B1454" wp14:editId="3757A106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7734B9" w:rsidRDefault="007734B9" w:rsidP="00863138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4B1454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" filled="f" stroked="f">
              <v:textbox inset="0,0,0,0">
                <w:txbxContent>
                  <w:p w:rsidR="007734B9" w:rsidRDefault="007734B9" w:rsidP="00863138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:rsidR="007734B9" w:rsidRDefault="007734B9" w:rsidP="00863138">
    <w:pPr>
      <w:pStyle w:val="Encabezado"/>
    </w:pPr>
  </w:p>
  <w:p w:rsidR="007734B9" w:rsidRDefault="007734B9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6D69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E16"/>
    <w:rsid w:val="0002242C"/>
    <w:rsid w:val="00023513"/>
    <w:rsid w:val="00024DA5"/>
    <w:rsid w:val="0003049E"/>
    <w:rsid w:val="00030815"/>
    <w:rsid w:val="000313B1"/>
    <w:rsid w:val="000318CB"/>
    <w:rsid w:val="0003195D"/>
    <w:rsid w:val="00032CAB"/>
    <w:rsid w:val="00032EC2"/>
    <w:rsid w:val="00036564"/>
    <w:rsid w:val="00042145"/>
    <w:rsid w:val="00042393"/>
    <w:rsid w:val="00043816"/>
    <w:rsid w:val="00046DA7"/>
    <w:rsid w:val="00047327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66B5C"/>
    <w:rsid w:val="00071716"/>
    <w:rsid w:val="00073BF4"/>
    <w:rsid w:val="00074DB3"/>
    <w:rsid w:val="000766C3"/>
    <w:rsid w:val="00077438"/>
    <w:rsid w:val="00077D4F"/>
    <w:rsid w:val="00080170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3F06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B0699"/>
    <w:rsid w:val="000B2AEE"/>
    <w:rsid w:val="000B4BC4"/>
    <w:rsid w:val="000B6335"/>
    <w:rsid w:val="000B7DA2"/>
    <w:rsid w:val="000C0381"/>
    <w:rsid w:val="000C19B7"/>
    <w:rsid w:val="000D0B5C"/>
    <w:rsid w:val="000D1B22"/>
    <w:rsid w:val="000D4E5F"/>
    <w:rsid w:val="000D582E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018"/>
    <w:rsid w:val="000F372A"/>
    <w:rsid w:val="000F64D9"/>
    <w:rsid w:val="000F750F"/>
    <w:rsid w:val="00101B83"/>
    <w:rsid w:val="00105903"/>
    <w:rsid w:val="00106567"/>
    <w:rsid w:val="001076C7"/>
    <w:rsid w:val="00107C5C"/>
    <w:rsid w:val="00107F7D"/>
    <w:rsid w:val="00111328"/>
    <w:rsid w:val="00111DB5"/>
    <w:rsid w:val="00113B28"/>
    <w:rsid w:val="001155F3"/>
    <w:rsid w:val="00117228"/>
    <w:rsid w:val="00121B4F"/>
    <w:rsid w:val="001241F8"/>
    <w:rsid w:val="00124ED4"/>
    <w:rsid w:val="00126083"/>
    <w:rsid w:val="00126141"/>
    <w:rsid w:val="00126E57"/>
    <w:rsid w:val="0012727D"/>
    <w:rsid w:val="00130DA2"/>
    <w:rsid w:val="001323C9"/>
    <w:rsid w:val="00140833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90AD5"/>
    <w:rsid w:val="00193838"/>
    <w:rsid w:val="00195C22"/>
    <w:rsid w:val="001964A9"/>
    <w:rsid w:val="001972AD"/>
    <w:rsid w:val="00197F08"/>
    <w:rsid w:val="001A106C"/>
    <w:rsid w:val="001A3D83"/>
    <w:rsid w:val="001A43D0"/>
    <w:rsid w:val="001A57EA"/>
    <w:rsid w:val="001A6CFC"/>
    <w:rsid w:val="001B2689"/>
    <w:rsid w:val="001B2690"/>
    <w:rsid w:val="001B3196"/>
    <w:rsid w:val="001B3C70"/>
    <w:rsid w:val="001B5540"/>
    <w:rsid w:val="001B67C2"/>
    <w:rsid w:val="001C02E5"/>
    <w:rsid w:val="001C1CB8"/>
    <w:rsid w:val="001C3FB6"/>
    <w:rsid w:val="001C4FF9"/>
    <w:rsid w:val="001C5655"/>
    <w:rsid w:val="001C5A7B"/>
    <w:rsid w:val="001D146B"/>
    <w:rsid w:val="001D2FDA"/>
    <w:rsid w:val="001D3E90"/>
    <w:rsid w:val="001D6086"/>
    <w:rsid w:val="001D680F"/>
    <w:rsid w:val="001D6A42"/>
    <w:rsid w:val="001D723D"/>
    <w:rsid w:val="001E0044"/>
    <w:rsid w:val="001E0ED2"/>
    <w:rsid w:val="001E1876"/>
    <w:rsid w:val="001E2577"/>
    <w:rsid w:val="001E28D9"/>
    <w:rsid w:val="001E291F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5C7A"/>
    <w:rsid w:val="001F60CD"/>
    <w:rsid w:val="001F76A9"/>
    <w:rsid w:val="001F7C80"/>
    <w:rsid w:val="001F7F1A"/>
    <w:rsid w:val="00201BAA"/>
    <w:rsid w:val="00203AB0"/>
    <w:rsid w:val="00205101"/>
    <w:rsid w:val="002068F4"/>
    <w:rsid w:val="002070C7"/>
    <w:rsid w:val="0020742C"/>
    <w:rsid w:val="00207892"/>
    <w:rsid w:val="00207B0B"/>
    <w:rsid w:val="00210A84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335F"/>
    <w:rsid w:val="00223F57"/>
    <w:rsid w:val="0022516C"/>
    <w:rsid w:val="002307B8"/>
    <w:rsid w:val="002313C3"/>
    <w:rsid w:val="00231511"/>
    <w:rsid w:val="00232892"/>
    <w:rsid w:val="002344F8"/>
    <w:rsid w:val="00234636"/>
    <w:rsid w:val="002355FD"/>
    <w:rsid w:val="002417ED"/>
    <w:rsid w:val="0024229C"/>
    <w:rsid w:val="002429BA"/>
    <w:rsid w:val="00246C2B"/>
    <w:rsid w:val="00247A89"/>
    <w:rsid w:val="00250BB6"/>
    <w:rsid w:val="00252D75"/>
    <w:rsid w:val="002539B3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EB"/>
    <w:rsid w:val="00285604"/>
    <w:rsid w:val="00287410"/>
    <w:rsid w:val="002902B2"/>
    <w:rsid w:val="002914D8"/>
    <w:rsid w:val="002926C8"/>
    <w:rsid w:val="002942D4"/>
    <w:rsid w:val="00294869"/>
    <w:rsid w:val="002953E2"/>
    <w:rsid w:val="002958CF"/>
    <w:rsid w:val="002973C7"/>
    <w:rsid w:val="002977EE"/>
    <w:rsid w:val="00297A1B"/>
    <w:rsid w:val="002A068F"/>
    <w:rsid w:val="002A08EA"/>
    <w:rsid w:val="002A3501"/>
    <w:rsid w:val="002A3B37"/>
    <w:rsid w:val="002A47B3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64C5"/>
    <w:rsid w:val="002E0591"/>
    <w:rsid w:val="002E072E"/>
    <w:rsid w:val="002E3630"/>
    <w:rsid w:val="002E3B8F"/>
    <w:rsid w:val="002E3DAE"/>
    <w:rsid w:val="002E41E0"/>
    <w:rsid w:val="002E45A9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674D"/>
    <w:rsid w:val="00326FAD"/>
    <w:rsid w:val="00327073"/>
    <w:rsid w:val="003274DB"/>
    <w:rsid w:val="003304C2"/>
    <w:rsid w:val="00333B1A"/>
    <w:rsid w:val="00337DCA"/>
    <w:rsid w:val="003445DA"/>
    <w:rsid w:val="0034539B"/>
    <w:rsid w:val="00346169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4BA9"/>
    <w:rsid w:val="00365FA1"/>
    <w:rsid w:val="003666CC"/>
    <w:rsid w:val="00370C7E"/>
    <w:rsid w:val="00370ED2"/>
    <w:rsid w:val="003718D9"/>
    <w:rsid w:val="00371BB4"/>
    <w:rsid w:val="00372E1B"/>
    <w:rsid w:val="00373CA9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41D"/>
    <w:rsid w:val="003A279A"/>
    <w:rsid w:val="003A2907"/>
    <w:rsid w:val="003B04F5"/>
    <w:rsid w:val="003B2711"/>
    <w:rsid w:val="003B40D1"/>
    <w:rsid w:val="003B4CD0"/>
    <w:rsid w:val="003B5307"/>
    <w:rsid w:val="003B5F6A"/>
    <w:rsid w:val="003B6C24"/>
    <w:rsid w:val="003B7077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C2D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A84"/>
    <w:rsid w:val="00435FFE"/>
    <w:rsid w:val="0044009B"/>
    <w:rsid w:val="0044092C"/>
    <w:rsid w:val="00440F35"/>
    <w:rsid w:val="00441979"/>
    <w:rsid w:val="00441E19"/>
    <w:rsid w:val="0044314D"/>
    <w:rsid w:val="00445A47"/>
    <w:rsid w:val="00446A4B"/>
    <w:rsid w:val="00447F61"/>
    <w:rsid w:val="00454693"/>
    <w:rsid w:val="00455E3A"/>
    <w:rsid w:val="00456005"/>
    <w:rsid w:val="00456BE3"/>
    <w:rsid w:val="00457BA8"/>
    <w:rsid w:val="00462000"/>
    <w:rsid w:val="00463250"/>
    <w:rsid w:val="004634CB"/>
    <w:rsid w:val="00464310"/>
    <w:rsid w:val="00465FA9"/>
    <w:rsid w:val="0046741C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866D6"/>
    <w:rsid w:val="0049027B"/>
    <w:rsid w:val="0049344F"/>
    <w:rsid w:val="00493A42"/>
    <w:rsid w:val="00494444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1270"/>
    <w:rsid w:val="004B3F56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584F"/>
    <w:rsid w:val="00501530"/>
    <w:rsid w:val="0050227C"/>
    <w:rsid w:val="0050269A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FD6"/>
    <w:rsid w:val="005317B0"/>
    <w:rsid w:val="00532CB7"/>
    <w:rsid w:val="00534F83"/>
    <w:rsid w:val="0054743A"/>
    <w:rsid w:val="00547CE7"/>
    <w:rsid w:val="00547EB4"/>
    <w:rsid w:val="00553449"/>
    <w:rsid w:val="00554A96"/>
    <w:rsid w:val="005557D2"/>
    <w:rsid w:val="0055737C"/>
    <w:rsid w:val="005574EA"/>
    <w:rsid w:val="0056019D"/>
    <w:rsid w:val="005618FF"/>
    <w:rsid w:val="005626D6"/>
    <w:rsid w:val="00563C7F"/>
    <w:rsid w:val="005641C7"/>
    <w:rsid w:val="005654E3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4403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2FDE"/>
    <w:rsid w:val="005C4244"/>
    <w:rsid w:val="005C51D1"/>
    <w:rsid w:val="005C7106"/>
    <w:rsid w:val="005C7E08"/>
    <w:rsid w:val="005D1648"/>
    <w:rsid w:val="005D1ABC"/>
    <w:rsid w:val="005D2E36"/>
    <w:rsid w:val="005D4643"/>
    <w:rsid w:val="005D48B2"/>
    <w:rsid w:val="005D6AE9"/>
    <w:rsid w:val="005D6E5D"/>
    <w:rsid w:val="005D7B0B"/>
    <w:rsid w:val="005E0233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12325"/>
    <w:rsid w:val="006124D9"/>
    <w:rsid w:val="00614FF3"/>
    <w:rsid w:val="0061545C"/>
    <w:rsid w:val="0062123B"/>
    <w:rsid w:val="006232AA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3747F"/>
    <w:rsid w:val="00641BBF"/>
    <w:rsid w:val="00641EA2"/>
    <w:rsid w:val="00642893"/>
    <w:rsid w:val="006431B2"/>
    <w:rsid w:val="00643B63"/>
    <w:rsid w:val="006453D4"/>
    <w:rsid w:val="00645CED"/>
    <w:rsid w:val="00645E6F"/>
    <w:rsid w:val="00646977"/>
    <w:rsid w:val="0064738E"/>
    <w:rsid w:val="00651974"/>
    <w:rsid w:val="00651FDE"/>
    <w:rsid w:val="00652635"/>
    <w:rsid w:val="00654169"/>
    <w:rsid w:val="00654804"/>
    <w:rsid w:val="00655DE8"/>
    <w:rsid w:val="00662984"/>
    <w:rsid w:val="00662C83"/>
    <w:rsid w:val="0066585F"/>
    <w:rsid w:val="0066688B"/>
    <w:rsid w:val="006710CA"/>
    <w:rsid w:val="00672E82"/>
    <w:rsid w:val="006742E4"/>
    <w:rsid w:val="006743B1"/>
    <w:rsid w:val="00677028"/>
    <w:rsid w:val="0067795A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3FE7"/>
    <w:rsid w:val="00694E7A"/>
    <w:rsid w:val="00695FF2"/>
    <w:rsid w:val="006975CD"/>
    <w:rsid w:val="00697D24"/>
    <w:rsid w:val="006A13CB"/>
    <w:rsid w:val="006A64C8"/>
    <w:rsid w:val="006A718A"/>
    <w:rsid w:val="006A74F6"/>
    <w:rsid w:val="006A7ACD"/>
    <w:rsid w:val="006B018C"/>
    <w:rsid w:val="006B1DE1"/>
    <w:rsid w:val="006B2705"/>
    <w:rsid w:val="006B45DA"/>
    <w:rsid w:val="006C0027"/>
    <w:rsid w:val="006C16FD"/>
    <w:rsid w:val="006C22FC"/>
    <w:rsid w:val="006C3FDC"/>
    <w:rsid w:val="006C4078"/>
    <w:rsid w:val="006C54EF"/>
    <w:rsid w:val="006D0F99"/>
    <w:rsid w:val="006D1379"/>
    <w:rsid w:val="006E092C"/>
    <w:rsid w:val="006E2277"/>
    <w:rsid w:val="006E4EF8"/>
    <w:rsid w:val="006E57E7"/>
    <w:rsid w:val="006E7CD1"/>
    <w:rsid w:val="006F0A5F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F5F"/>
    <w:rsid w:val="00716E08"/>
    <w:rsid w:val="00717D09"/>
    <w:rsid w:val="00720362"/>
    <w:rsid w:val="007214AB"/>
    <w:rsid w:val="00723AD4"/>
    <w:rsid w:val="007243D7"/>
    <w:rsid w:val="00724836"/>
    <w:rsid w:val="00727B09"/>
    <w:rsid w:val="00731DD9"/>
    <w:rsid w:val="00731F68"/>
    <w:rsid w:val="00734F65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2B32"/>
    <w:rsid w:val="0075315C"/>
    <w:rsid w:val="0075381B"/>
    <w:rsid w:val="007547D4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4B9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3394"/>
    <w:rsid w:val="00784A18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A6DDD"/>
    <w:rsid w:val="007B34AC"/>
    <w:rsid w:val="007B44C6"/>
    <w:rsid w:val="007B49E9"/>
    <w:rsid w:val="007B5231"/>
    <w:rsid w:val="007B58AF"/>
    <w:rsid w:val="007B5926"/>
    <w:rsid w:val="007C03F5"/>
    <w:rsid w:val="007C0ECB"/>
    <w:rsid w:val="007C15F8"/>
    <w:rsid w:val="007C3706"/>
    <w:rsid w:val="007C3AD7"/>
    <w:rsid w:val="007C3C23"/>
    <w:rsid w:val="007C754A"/>
    <w:rsid w:val="007D07C3"/>
    <w:rsid w:val="007D1C0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1CB6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519B"/>
    <w:rsid w:val="00837A7E"/>
    <w:rsid w:val="00840819"/>
    <w:rsid w:val="0084124C"/>
    <w:rsid w:val="00843D99"/>
    <w:rsid w:val="00844B03"/>
    <w:rsid w:val="00844DB0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3138"/>
    <w:rsid w:val="00863447"/>
    <w:rsid w:val="00863E47"/>
    <w:rsid w:val="0086522D"/>
    <w:rsid w:val="0086541E"/>
    <w:rsid w:val="0086733A"/>
    <w:rsid w:val="00871A03"/>
    <w:rsid w:val="00873584"/>
    <w:rsid w:val="008756DD"/>
    <w:rsid w:val="00876086"/>
    <w:rsid w:val="00876366"/>
    <w:rsid w:val="008763DC"/>
    <w:rsid w:val="00876633"/>
    <w:rsid w:val="00877766"/>
    <w:rsid w:val="008811A1"/>
    <w:rsid w:val="00881C91"/>
    <w:rsid w:val="008836EC"/>
    <w:rsid w:val="00883A75"/>
    <w:rsid w:val="00887D7B"/>
    <w:rsid w:val="00890D87"/>
    <w:rsid w:val="0089224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C00F7"/>
    <w:rsid w:val="008C1363"/>
    <w:rsid w:val="008C1E42"/>
    <w:rsid w:val="008C34B9"/>
    <w:rsid w:val="008C3D15"/>
    <w:rsid w:val="008C3E94"/>
    <w:rsid w:val="008C4B44"/>
    <w:rsid w:val="008C7942"/>
    <w:rsid w:val="008D14F6"/>
    <w:rsid w:val="008D3773"/>
    <w:rsid w:val="008D42A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360E"/>
    <w:rsid w:val="008F3E94"/>
    <w:rsid w:val="008F7026"/>
    <w:rsid w:val="008F755E"/>
    <w:rsid w:val="00900419"/>
    <w:rsid w:val="00900961"/>
    <w:rsid w:val="009041BE"/>
    <w:rsid w:val="0090533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368D3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56112"/>
    <w:rsid w:val="009602D5"/>
    <w:rsid w:val="009608AC"/>
    <w:rsid w:val="0096300A"/>
    <w:rsid w:val="009630C3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08E9"/>
    <w:rsid w:val="009A173B"/>
    <w:rsid w:val="009A1F18"/>
    <w:rsid w:val="009A301C"/>
    <w:rsid w:val="009A3A7C"/>
    <w:rsid w:val="009A45C4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2C7"/>
    <w:rsid w:val="009C26FD"/>
    <w:rsid w:val="009C2963"/>
    <w:rsid w:val="009C2EC9"/>
    <w:rsid w:val="009C6E43"/>
    <w:rsid w:val="009C74FC"/>
    <w:rsid w:val="009D0A49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E7584"/>
    <w:rsid w:val="009F1165"/>
    <w:rsid w:val="009F15A3"/>
    <w:rsid w:val="009F42B9"/>
    <w:rsid w:val="009F60AB"/>
    <w:rsid w:val="009F6CD6"/>
    <w:rsid w:val="00A0142F"/>
    <w:rsid w:val="00A0226B"/>
    <w:rsid w:val="00A02F07"/>
    <w:rsid w:val="00A031F9"/>
    <w:rsid w:val="00A03E01"/>
    <w:rsid w:val="00A04475"/>
    <w:rsid w:val="00A068E5"/>
    <w:rsid w:val="00A0716C"/>
    <w:rsid w:val="00A071BC"/>
    <w:rsid w:val="00A072B4"/>
    <w:rsid w:val="00A07FAC"/>
    <w:rsid w:val="00A100AC"/>
    <w:rsid w:val="00A15140"/>
    <w:rsid w:val="00A15D88"/>
    <w:rsid w:val="00A171E6"/>
    <w:rsid w:val="00A17ADE"/>
    <w:rsid w:val="00A212DF"/>
    <w:rsid w:val="00A21AB1"/>
    <w:rsid w:val="00A22C90"/>
    <w:rsid w:val="00A25453"/>
    <w:rsid w:val="00A25528"/>
    <w:rsid w:val="00A258A6"/>
    <w:rsid w:val="00A331ED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1901"/>
    <w:rsid w:val="00A8223B"/>
    <w:rsid w:val="00A823B7"/>
    <w:rsid w:val="00A83F75"/>
    <w:rsid w:val="00A84305"/>
    <w:rsid w:val="00A84350"/>
    <w:rsid w:val="00A86CF7"/>
    <w:rsid w:val="00A912B8"/>
    <w:rsid w:val="00A91499"/>
    <w:rsid w:val="00A94DD9"/>
    <w:rsid w:val="00AA0103"/>
    <w:rsid w:val="00AA0497"/>
    <w:rsid w:val="00AA10DF"/>
    <w:rsid w:val="00AA21CA"/>
    <w:rsid w:val="00AA23A5"/>
    <w:rsid w:val="00AA2B8B"/>
    <w:rsid w:val="00AA3246"/>
    <w:rsid w:val="00AA431F"/>
    <w:rsid w:val="00AB0970"/>
    <w:rsid w:val="00AB09A5"/>
    <w:rsid w:val="00AB23E3"/>
    <w:rsid w:val="00AB2CC8"/>
    <w:rsid w:val="00AB4CCB"/>
    <w:rsid w:val="00AB5935"/>
    <w:rsid w:val="00AC123A"/>
    <w:rsid w:val="00AC608E"/>
    <w:rsid w:val="00AC7BA3"/>
    <w:rsid w:val="00AD0353"/>
    <w:rsid w:val="00AD14C3"/>
    <w:rsid w:val="00AD2406"/>
    <w:rsid w:val="00AD3F87"/>
    <w:rsid w:val="00AD40D1"/>
    <w:rsid w:val="00AD475B"/>
    <w:rsid w:val="00AD5A92"/>
    <w:rsid w:val="00AD731D"/>
    <w:rsid w:val="00AD73BC"/>
    <w:rsid w:val="00AE09FE"/>
    <w:rsid w:val="00AE15C9"/>
    <w:rsid w:val="00AE17E5"/>
    <w:rsid w:val="00AE29D0"/>
    <w:rsid w:val="00AE4F09"/>
    <w:rsid w:val="00AE6F9F"/>
    <w:rsid w:val="00AF1627"/>
    <w:rsid w:val="00AF40DE"/>
    <w:rsid w:val="00AF5739"/>
    <w:rsid w:val="00AF66D8"/>
    <w:rsid w:val="00AF7FE9"/>
    <w:rsid w:val="00B0049C"/>
    <w:rsid w:val="00B00537"/>
    <w:rsid w:val="00B14D30"/>
    <w:rsid w:val="00B15525"/>
    <w:rsid w:val="00B1661F"/>
    <w:rsid w:val="00B20E91"/>
    <w:rsid w:val="00B22DFE"/>
    <w:rsid w:val="00B24FDF"/>
    <w:rsid w:val="00B27F1D"/>
    <w:rsid w:val="00B30ABA"/>
    <w:rsid w:val="00B314A8"/>
    <w:rsid w:val="00B34C6F"/>
    <w:rsid w:val="00B34FE8"/>
    <w:rsid w:val="00B356BA"/>
    <w:rsid w:val="00B36D38"/>
    <w:rsid w:val="00B37E6B"/>
    <w:rsid w:val="00B4003F"/>
    <w:rsid w:val="00B432F9"/>
    <w:rsid w:val="00B43FEB"/>
    <w:rsid w:val="00B44F4B"/>
    <w:rsid w:val="00B47F87"/>
    <w:rsid w:val="00B51367"/>
    <w:rsid w:val="00B51E87"/>
    <w:rsid w:val="00B550A7"/>
    <w:rsid w:val="00B55162"/>
    <w:rsid w:val="00B562AD"/>
    <w:rsid w:val="00B56AE6"/>
    <w:rsid w:val="00B61D30"/>
    <w:rsid w:val="00B62241"/>
    <w:rsid w:val="00B62683"/>
    <w:rsid w:val="00B64FD1"/>
    <w:rsid w:val="00B66DB3"/>
    <w:rsid w:val="00B67B86"/>
    <w:rsid w:val="00B701E6"/>
    <w:rsid w:val="00B74EE3"/>
    <w:rsid w:val="00B765D3"/>
    <w:rsid w:val="00B7789C"/>
    <w:rsid w:val="00B8375D"/>
    <w:rsid w:val="00B83A97"/>
    <w:rsid w:val="00B873BC"/>
    <w:rsid w:val="00B90A38"/>
    <w:rsid w:val="00B90CF1"/>
    <w:rsid w:val="00B9387F"/>
    <w:rsid w:val="00B96C38"/>
    <w:rsid w:val="00BA0207"/>
    <w:rsid w:val="00BA0A7F"/>
    <w:rsid w:val="00BA29AB"/>
    <w:rsid w:val="00BA440F"/>
    <w:rsid w:val="00BA62D3"/>
    <w:rsid w:val="00BB06E8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5B0E"/>
    <w:rsid w:val="00BE6672"/>
    <w:rsid w:val="00BF02BC"/>
    <w:rsid w:val="00BF1607"/>
    <w:rsid w:val="00BF1649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4278"/>
    <w:rsid w:val="00C15436"/>
    <w:rsid w:val="00C15AFB"/>
    <w:rsid w:val="00C17EDE"/>
    <w:rsid w:val="00C211D8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82"/>
    <w:rsid w:val="00C44EDC"/>
    <w:rsid w:val="00C45B59"/>
    <w:rsid w:val="00C46CDE"/>
    <w:rsid w:val="00C475DB"/>
    <w:rsid w:val="00C52034"/>
    <w:rsid w:val="00C53B83"/>
    <w:rsid w:val="00C55873"/>
    <w:rsid w:val="00C565E5"/>
    <w:rsid w:val="00C56B50"/>
    <w:rsid w:val="00C56EB0"/>
    <w:rsid w:val="00C5725B"/>
    <w:rsid w:val="00C60BE6"/>
    <w:rsid w:val="00C62554"/>
    <w:rsid w:val="00C627EC"/>
    <w:rsid w:val="00C633B3"/>
    <w:rsid w:val="00C66A29"/>
    <w:rsid w:val="00C66ABB"/>
    <w:rsid w:val="00C6768B"/>
    <w:rsid w:val="00C71E3A"/>
    <w:rsid w:val="00C71F67"/>
    <w:rsid w:val="00C7522D"/>
    <w:rsid w:val="00C755CB"/>
    <w:rsid w:val="00C76AE8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339E"/>
    <w:rsid w:val="00CB40CD"/>
    <w:rsid w:val="00CB4984"/>
    <w:rsid w:val="00CB7170"/>
    <w:rsid w:val="00CB7D15"/>
    <w:rsid w:val="00CC176D"/>
    <w:rsid w:val="00CC2448"/>
    <w:rsid w:val="00CC6CDF"/>
    <w:rsid w:val="00CC7C9D"/>
    <w:rsid w:val="00CD0FA6"/>
    <w:rsid w:val="00CD375F"/>
    <w:rsid w:val="00CD385C"/>
    <w:rsid w:val="00CD4954"/>
    <w:rsid w:val="00CD531A"/>
    <w:rsid w:val="00CD5549"/>
    <w:rsid w:val="00CD6D4F"/>
    <w:rsid w:val="00CD7883"/>
    <w:rsid w:val="00CE1C5E"/>
    <w:rsid w:val="00CE50EF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39F1"/>
    <w:rsid w:val="00D05245"/>
    <w:rsid w:val="00D05C84"/>
    <w:rsid w:val="00D07B36"/>
    <w:rsid w:val="00D07F8D"/>
    <w:rsid w:val="00D12362"/>
    <w:rsid w:val="00D12AA9"/>
    <w:rsid w:val="00D12FE2"/>
    <w:rsid w:val="00D157C7"/>
    <w:rsid w:val="00D15C18"/>
    <w:rsid w:val="00D1631F"/>
    <w:rsid w:val="00D16BD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5F9"/>
    <w:rsid w:val="00D61AE0"/>
    <w:rsid w:val="00D61CD7"/>
    <w:rsid w:val="00D627A9"/>
    <w:rsid w:val="00D62A87"/>
    <w:rsid w:val="00D62B50"/>
    <w:rsid w:val="00D71CDE"/>
    <w:rsid w:val="00D71FF5"/>
    <w:rsid w:val="00D73359"/>
    <w:rsid w:val="00D73852"/>
    <w:rsid w:val="00D7734F"/>
    <w:rsid w:val="00D833C5"/>
    <w:rsid w:val="00D83404"/>
    <w:rsid w:val="00D857BF"/>
    <w:rsid w:val="00D85974"/>
    <w:rsid w:val="00D85BDF"/>
    <w:rsid w:val="00D86508"/>
    <w:rsid w:val="00D8799E"/>
    <w:rsid w:val="00D90A19"/>
    <w:rsid w:val="00D95BC7"/>
    <w:rsid w:val="00D97393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C5EDA"/>
    <w:rsid w:val="00DD0415"/>
    <w:rsid w:val="00DD05DD"/>
    <w:rsid w:val="00DD2159"/>
    <w:rsid w:val="00DD2C13"/>
    <w:rsid w:val="00DD3B46"/>
    <w:rsid w:val="00DE014B"/>
    <w:rsid w:val="00DE030A"/>
    <w:rsid w:val="00DE0476"/>
    <w:rsid w:val="00DE19DE"/>
    <w:rsid w:val="00DE2A17"/>
    <w:rsid w:val="00DE2D6F"/>
    <w:rsid w:val="00DE30FC"/>
    <w:rsid w:val="00DE4C53"/>
    <w:rsid w:val="00DE4D18"/>
    <w:rsid w:val="00DE6713"/>
    <w:rsid w:val="00DF0CE8"/>
    <w:rsid w:val="00DF275E"/>
    <w:rsid w:val="00DF30DC"/>
    <w:rsid w:val="00DF57BF"/>
    <w:rsid w:val="00E00101"/>
    <w:rsid w:val="00E002B7"/>
    <w:rsid w:val="00E00BC4"/>
    <w:rsid w:val="00E00DF0"/>
    <w:rsid w:val="00E014D7"/>
    <w:rsid w:val="00E02099"/>
    <w:rsid w:val="00E021C1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961DC"/>
    <w:rsid w:val="00EA014C"/>
    <w:rsid w:val="00EA20E5"/>
    <w:rsid w:val="00EA2192"/>
    <w:rsid w:val="00EA2FD8"/>
    <w:rsid w:val="00EA30E7"/>
    <w:rsid w:val="00EA318C"/>
    <w:rsid w:val="00EA31A1"/>
    <w:rsid w:val="00EA5090"/>
    <w:rsid w:val="00EA568E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3419"/>
    <w:rsid w:val="00EF4290"/>
    <w:rsid w:val="00EF4985"/>
    <w:rsid w:val="00EF58D2"/>
    <w:rsid w:val="00EF6A61"/>
    <w:rsid w:val="00F00106"/>
    <w:rsid w:val="00F0046D"/>
    <w:rsid w:val="00F016D0"/>
    <w:rsid w:val="00F01D0C"/>
    <w:rsid w:val="00F04051"/>
    <w:rsid w:val="00F06680"/>
    <w:rsid w:val="00F10C1E"/>
    <w:rsid w:val="00F1110C"/>
    <w:rsid w:val="00F114BF"/>
    <w:rsid w:val="00F119B1"/>
    <w:rsid w:val="00F1336D"/>
    <w:rsid w:val="00F148E3"/>
    <w:rsid w:val="00F1504A"/>
    <w:rsid w:val="00F15A7E"/>
    <w:rsid w:val="00F168D8"/>
    <w:rsid w:val="00F20167"/>
    <w:rsid w:val="00F21470"/>
    <w:rsid w:val="00F21877"/>
    <w:rsid w:val="00F21F5F"/>
    <w:rsid w:val="00F25DBC"/>
    <w:rsid w:val="00F27957"/>
    <w:rsid w:val="00F27A20"/>
    <w:rsid w:val="00F30D18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5EF4"/>
    <w:rsid w:val="00F46DCC"/>
    <w:rsid w:val="00F46F15"/>
    <w:rsid w:val="00F513C1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81F1F"/>
    <w:rsid w:val="00F8525D"/>
    <w:rsid w:val="00F8575C"/>
    <w:rsid w:val="00F86CAB"/>
    <w:rsid w:val="00F90EE7"/>
    <w:rsid w:val="00F93079"/>
    <w:rsid w:val="00F93EEC"/>
    <w:rsid w:val="00F94F3D"/>
    <w:rsid w:val="00F94FA9"/>
    <w:rsid w:val="00F97D16"/>
    <w:rsid w:val="00FA02E1"/>
    <w:rsid w:val="00FA18A1"/>
    <w:rsid w:val="00FA4220"/>
    <w:rsid w:val="00FA5712"/>
    <w:rsid w:val="00FA5726"/>
    <w:rsid w:val="00FA6C77"/>
    <w:rsid w:val="00FB109B"/>
    <w:rsid w:val="00FB1858"/>
    <w:rsid w:val="00FB1968"/>
    <w:rsid w:val="00FB1AE4"/>
    <w:rsid w:val="00FB331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7167"/>
    <w:rsid w:val="00FC72F3"/>
    <w:rsid w:val="00FC7AC7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448"/>
    <w:rsid w:val="00FF1B07"/>
    <w:rsid w:val="00FF1C15"/>
    <w:rsid w:val="00FF1ED9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211975E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rtuaria.gob.do/transparencia/compras-y-contrtaciones-publicas/relacion-de-estado-de-cuentas-de-suplidores/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portuaria.gob.do/wp-content/uploads/sites/2/2021/10/Decreto-130-05-17.pdf" TargetMode="External"/><Relationship Id="rId84" Type="http://schemas.openxmlformats.org/officeDocument/2006/relationships/hyperlink" Target="https://portuaria.gob.do/wp-content/uploads/sites/2/2022/08/BOLETIN-PORTUARIO-Julio-2022.pdf" TargetMode="External"/><Relationship Id="rId138" Type="http://schemas.openxmlformats.org/officeDocument/2006/relationships/header" Target="header1.xml"/><Relationship Id="rId107" Type="http://schemas.openxmlformats.org/officeDocument/2006/relationships/hyperlink" Target="https://portuaria.gob.do/transparencia/compras-y-contrataciones-publicas/sorteos-de-obras/2022-2/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https://portuaria.gob.do/wp-content/uploads/sites/2/2022/07/ESTADISTICAS-SOLICITUDES-RECIBIDAS-OAI-Abril-Junio-2022.pdf" TargetMode="External"/><Relationship Id="rId79" Type="http://schemas.openxmlformats.org/officeDocument/2006/relationships/hyperlink" Target="https://portuaria.gob.do/wp-content/uploads/sites/2/2021/10/PEI-2021-2024-VERSION-FINAL-2.1.pdf" TargetMode="External"/><Relationship Id="rId102" Type="http://schemas.openxmlformats.org/officeDocument/2006/relationships/hyperlink" Target="https://portuaria.gob.do/wp-content/uploads/sites/2/2022/02/PACC-2022-APORDOM.pdf" TargetMode="External"/><Relationship Id="rId123" Type="http://schemas.openxmlformats.org/officeDocument/2006/relationships/hyperlink" Target="https://portuaria.gob.do/wp-content/uploads/sites/2/2022/08/Ejecucion-Presupuestaria-Julio-2022.pdf" TargetMode="External"/><Relationship Id="rId128" Type="http://schemas.openxmlformats.org/officeDocument/2006/relationships/hyperlink" Target="https://portuaria.gob.do/wp-content/uploads/sites/2/2022/07/INVENTARIO-TRIMESTRE-ABRIL-JUNIO-2022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presupuesto/presupuesto-aprobado-del-ano/" TargetMode="External"/><Relationship Id="rId95" Type="http://schemas.openxmlformats.org/officeDocument/2006/relationships/hyperlink" Target="https://portuaria.gob.do/wp-content/uploads/sites/2/2022/08/Nominas-de-Empleados-Fijos-Julio-2022-APORDOM.pdf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s://portuaria.gob.do/transparencia/compras-y-contrataciones-publicas/emergencia-nacional/2022-2/" TargetMode="External"/><Relationship Id="rId118" Type="http://schemas.openxmlformats.org/officeDocument/2006/relationships/hyperlink" Target="https://comunidad.comprasdominicana.gob.do/Public/Tendering/OpportunityDetail/Index?noticeUID=DO1.NTC.1109613&amp;isModal=true&amp;asPopupView=true" TargetMode="External"/><Relationship Id="rId134" Type="http://schemas.openxmlformats.org/officeDocument/2006/relationships/hyperlink" Target="https://portuaria.gob.do/transparencia/consultas-publicas/procesos-de-consultas-abiertas/2022-2/" TargetMode="External"/><Relationship Id="rId139" Type="http://schemas.openxmlformats.org/officeDocument/2006/relationships/footer" Target="footer1.xml"/><Relationship Id="rId80" Type="http://schemas.openxmlformats.org/officeDocument/2006/relationships/hyperlink" Target="https://portuaria.gob.do/wp-content/uploads/sites/2/2022/03/PLAN-OPERATIVO-ANUAL-2022-POA-APORDOM.pdf" TargetMode="External"/><Relationship Id="rId85" Type="http://schemas.openxmlformats.org/officeDocument/2006/relationships/hyperlink" Target="https://portuaria.gob.do/wp-content/uploads/sites/2/2022/07/ESTADISTICAS-INSTITUCIONALES-ABRIL-JUNIO-2022.pdf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s://portuaria.gob.do/transparencia/compras-y-contrataciones-publicas/licitaciones-publicas-nacionales-e-internacionales/2022-2/" TargetMode="External"/><Relationship Id="rId108" Type="http://schemas.openxmlformats.org/officeDocument/2006/relationships/hyperlink" Target="https://comunidad.comprasdominicana.gob.do/Public/Tendering/OpportunityDetail/Index?noticeUID=DO1.NTC.1110119&amp;isModal=true&amp;asPopupView=true" TargetMode="External"/><Relationship Id="rId124" Type="http://schemas.openxmlformats.org/officeDocument/2006/relationships/hyperlink" Target="http://digeig.gob.do/web/es/transparencia/finanzas/informes-de-auditorias/" TargetMode="External"/><Relationship Id="rId129" Type="http://schemas.openxmlformats.org/officeDocument/2006/relationships/hyperlink" Target="https://portuaria.gob.do/transparencia/datos-abierto/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contactos-del-rai/" TargetMode="External"/><Relationship Id="rId91" Type="http://schemas.openxmlformats.org/officeDocument/2006/relationships/hyperlink" Target="https://portuaria.gob.do/wp-content/uploads/sites/2/2022/02/Presupuesto-Aprobado-APORDOM-2022.pdf" TargetMode="External"/><Relationship Id="rId96" Type="http://schemas.openxmlformats.org/officeDocument/2006/relationships/hyperlink" Target="https://portuaria.gob.do/wp-content/uploads/sites/2/2022/08/Jubilaciones-Pensiones-y-Retiros-Julio-2022.pdf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s://portuaria.gob.do/transparencia/compras-y-contrataciones-publicas/casos-de-urgencia/2022-2/" TargetMode="External"/><Relationship Id="rId119" Type="http://schemas.openxmlformats.org/officeDocument/2006/relationships/hyperlink" Target="https://portuaria.gob.do/transparencia/proyectos-y-programas/2022-2/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s://portuaria.gob.do/wp-content/uploads/sites/2/2022/07/INFORME-DE-EVALUACION-Y-SEGUIMIENTO-SEMESTRAL-ENERO-JUNIO-POA-2022.pdf" TargetMode="External"/><Relationship Id="rId86" Type="http://schemas.openxmlformats.org/officeDocument/2006/relationships/hyperlink" Target="https://portuaria.gob.do/servicios/" TargetMode="External"/><Relationship Id="rId130" Type="http://schemas.openxmlformats.org/officeDocument/2006/relationships/hyperlink" Target="https://portuaria.gob.do/wp-content/uploads/sites/2/2021/11/Jubilaciones-Pensiones-y-Retiros-Octubre-2021.pdf" TargetMode="External"/><Relationship Id="rId135" Type="http://schemas.openxmlformats.org/officeDocument/2006/relationships/hyperlink" Target="https://portuaria.gob.do/transparencia/consultas-publicas/relacion-de-consultas-publicas/2022-2/" TargetMode="Externa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s://portuaria.gob.do/transparencia/compras-y-contrataciones-publicas/subasta-inversa/2022-2/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portuaria.gob.do/transparencia/oficina-de-libre-acceso-a-la-informacion/informacion-clasificada/2022-2/" TargetMode="External"/><Relationship Id="rId97" Type="http://schemas.openxmlformats.org/officeDocument/2006/relationships/hyperlink" Target="http://digeig.gob.do/web/es/transparencia/recursos-humanos-1/vacantes-1/" TargetMode="External"/><Relationship Id="rId104" Type="http://schemas.openxmlformats.org/officeDocument/2006/relationships/hyperlink" Target="http://digeig.gob.do/web/es/transparencia/compras-y-contrataciones-1/licitaciones-restringidas/" TargetMode="External"/><Relationship Id="rId120" Type="http://schemas.openxmlformats.org/officeDocument/2006/relationships/hyperlink" Target="https://portuaria.gob.do/wp-content/uploads/sites/2/2021/12/Estado-de-Recaudacion-e-Inversion-de-las-Rentas-ERIR.pdf" TargetMode="External"/><Relationship Id="rId125" Type="http://schemas.openxmlformats.org/officeDocument/2006/relationships/hyperlink" Target="https://portuaria.gob.do/transparencia/finanza/informes-de-auditorias/2022-2/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://digeig.gob.do/web/es/transparencia/presupuesto/ejecucion-del-presupuest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s://311.gob.do/" TargetMode="External"/><Relationship Id="rId110" Type="http://schemas.openxmlformats.org/officeDocument/2006/relationships/hyperlink" Target="https://comunidad.comprasdominicana.gob.do/Public/Tendering/OpportunityDetail/Index?noticeUID=DO1.NTC.1110505&amp;isModal=true&amp;asPopupView=true" TargetMode="External"/><Relationship Id="rId115" Type="http://schemas.openxmlformats.org/officeDocument/2006/relationships/hyperlink" Target="https://portuaria.gob.do/transparencia/compras-y-contrataciones-publicas/otros-casos-de-excepcion/2022-2/julio/" TargetMode="External"/><Relationship Id="rId131" Type="http://schemas.openxmlformats.org/officeDocument/2006/relationships/hyperlink" Target="https://portuaria.gob.do/wp-content/uploads/sites/2/2021/11/COMPROMISO-ETICO-DIRECTOR-EJECUTIVO-JLRJ.pdf" TargetMode="External"/><Relationship Id="rId136" Type="http://schemas.openxmlformats.org/officeDocument/2006/relationships/hyperlink" Target="mailto:mrichardson@portuaria.gob.do" TargetMode="Externa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s://portuaria.gob.do/transparencia/programas-asistenciales/2022-2/" TargetMode="External"/><Relationship Id="rId105" Type="http://schemas.openxmlformats.org/officeDocument/2006/relationships/hyperlink" Target="https://portuaria.gob.do/transparencia/compras-y-contrataciones-publicas/licitaciones-restringidas/2022-2/" TargetMode="External"/><Relationship Id="rId126" Type="http://schemas.openxmlformats.org/officeDocument/2006/relationships/hyperlink" Target="https://portuaria.gob.do/wp-content/uploads/sites/2/2022/04/Relacion-de-Activos-Fijos-Enero-Junio-2022.pdf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s://portuaria.gob.do/wp-content/uploads/sites/2/2022/08/Presupuesto-Modificado-Julio-2022.pdf" TargetMode="External"/><Relationship Id="rId98" Type="http://schemas.openxmlformats.org/officeDocument/2006/relationships/hyperlink" Target="https://portuaria.gob.do/transparencia/recursos-humano/portal-concursa-vacantes/" TargetMode="External"/><Relationship Id="rId121" Type="http://schemas.openxmlformats.org/officeDocument/2006/relationships/hyperlink" Target="https://portuaria.gob.do/wp-content/uploads/sites/2/2022/08/BALANCE-GENERAL-JULIO-2022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://digeig.gob.do/web/es/transparencia/compras-y-contrataciones-1/estado-de-cuentas-de-suplidores/" TargetMode="External"/><Relationship Id="rId137" Type="http://schemas.openxmlformats.org/officeDocument/2006/relationships/hyperlink" Target="mailto:oai@portuaria.gob.do" TargetMode="Externa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s://portuaria.gob.do/wp-content/uploads/sites/2/2022/02/Memoria-Institucional-APORDOM-ano-2021.pdf" TargetMode="External"/><Relationship Id="rId88" Type="http://schemas.openxmlformats.org/officeDocument/2006/relationships/hyperlink" Target="https://portuaria.gob.do/wp-content/uploads/sites/2/2022/07/ESTADISTICAS-SOLICITUDES-RECIBIDAS-OAI-Abril-Junio-2022.pdf" TargetMode="External"/><Relationship Id="rId111" Type="http://schemas.openxmlformats.org/officeDocument/2006/relationships/hyperlink" Target="https://portuaria.gob.do/wp-content/uploads/sites/2/2022/08/Compras-por-Debajo-del-Umbral-Julio-2022.pdf" TargetMode="External"/><Relationship Id="rId132" Type="http://schemas.openxmlformats.org/officeDocument/2006/relationships/hyperlink" Target="https://portuaria.gob.do/wp-content/uploads/sites/2/2021/09/Ley-70-70-Que-crea-la-autoridad-portuaria-dominicana.pdf" TargetMode="Externa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://digeig.gob.do/web/es/transparencia/compras-y-contrataciones-1/sorteos-de-obras/" TargetMode="External"/><Relationship Id="rId127" Type="http://schemas.openxmlformats.org/officeDocument/2006/relationships/hyperlink" Target="http://digeig.gob.do/web/es/transparencia/finanzas/relacion-de-inventario-en-almacen/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://digeig.gob.do/web/es/transparencia/plan-estrategico-de-la-institucion/planificacion-estrategica-1/" TargetMode="External"/><Relationship Id="rId94" Type="http://schemas.openxmlformats.org/officeDocument/2006/relationships/hyperlink" Target="https://portuaria.gob.do/wp-content/uploads/sites/2/2022/02/Presupuesto-Modificado.pdf" TargetMode="External"/><Relationship Id="rId99" Type="http://schemas.openxmlformats.org/officeDocument/2006/relationships/hyperlink" Target="http://digeig.gob.do/web/es/transparencia/beneficiarios-de-programas-asistenciales/" TargetMode="External"/><Relationship Id="rId101" Type="http://schemas.openxmlformats.org/officeDocument/2006/relationships/hyperlink" Target="https://www.dgcp.gob.do/servicios/registro-de-proveedores/" TargetMode="External"/><Relationship Id="rId122" Type="http://schemas.openxmlformats.org/officeDocument/2006/relationships/hyperlink" Target="https://portuaria.gob.do/wp-content/uploads/sites/2/2022/08/Informe-de-Cuentas-por-Pagar-Julio-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9" Type="http://schemas.openxmlformats.org/officeDocument/2006/relationships/hyperlink" Target="https://portuaria.gob.do/transparencia/declaraciones-juradas-de-patrimonio/" TargetMode="External"/><Relationship Id="rId112" Type="http://schemas.openxmlformats.org/officeDocument/2006/relationships/hyperlink" Target="https://portuaria.gob.do/wp-content/uploads/sites/2/2022/08/RELACION-DE-COMPRA-A-MIPYMES-JULIO-2022.pdf" TargetMode="External"/><Relationship Id="rId133" Type="http://schemas.openxmlformats.org/officeDocument/2006/relationships/hyperlink" Target="https://portuaria.gob.do/wp-content/uploads/sites/2/2021/09/Ley-70-70-Que-crea-la-autoridad-portuaria-dominicana.pdf" TargetMode="External"/><Relationship Id="rId16" Type="http://schemas.openxmlformats.org/officeDocument/2006/relationships/hyperlink" Target="https://portuaria.gob.do/wp-content/uploads/sites/2/2021/10/Decreto-30-9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673AB-F814-4F22-9398-7BACA729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6382</Words>
  <Characters>35105</Characters>
  <Application>Microsoft Office Word</Application>
  <DocSecurity>4</DocSecurity>
  <Lines>292</Lines>
  <Paragraphs>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MOISES ISSAIAS RICHARSON CAMPUSANO</cp:lastModifiedBy>
  <cp:revision>2</cp:revision>
  <cp:lastPrinted>2022-01-15T01:36:00Z</cp:lastPrinted>
  <dcterms:created xsi:type="dcterms:W3CDTF">2022-08-22T15:07:00Z</dcterms:created>
  <dcterms:modified xsi:type="dcterms:W3CDTF">2022-08-22T15:07:00Z</dcterms:modified>
</cp:coreProperties>
</file>